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D77DC" w14:textId="77777777" w:rsidR="00F754D4" w:rsidRPr="00F14167" w:rsidRDefault="00F754D4" w:rsidP="00F14167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F14167">
        <w:rPr>
          <w:rFonts w:ascii="Times New Roman" w:hAnsi="Times New Roman" w:cs="Times New Roman"/>
          <w:i/>
          <w:sz w:val="22"/>
          <w:szCs w:val="22"/>
        </w:rPr>
        <w:t>What is psychometrics?</w:t>
      </w:r>
    </w:p>
    <w:p w14:paraId="2D9C0233" w14:textId="6715F978" w:rsidR="003C310B" w:rsidRPr="00F14167" w:rsidRDefault="006D22E2" w:rsidP="00F14167">
      <w:pPr>
        <w:jc w:val="center"/>
        <w:rPr>
          <w:rFonts w:ascii="Times New Roman" w:hAnsi="Times New Roman" w:cs="Times New Roman"/>
          <w:sz w:val="22"/>
          <w:szCs w:val="22"/>
        </w:rPr>
      </w:pPr>
      <w:r w:rsidRPr="00F14167">
        <w:rPr>
          <w:rFonts w:ascii="Times New Roman" w:hAnsi="Times New Roman" w:cs="Times New Roman"/>
          <w:sz w:val="22"/>
          <w:szCs w:val="22"/>
        </w:rPr>
        <w:t>Program 20</w:t>
      </w:r>
      <w:r w:rsidR="004B65B4">
        <w:rPr>
          <w:rFonts w:ascii="Times New Roman" w:hAnsi="Times New Roman" w:cs="Times New Roman"/>
          <w:sz w:val="22"/>
          <w:szCs w:val="22"/>
        </w:rPr>
        <w:t>22</w:t>
      </w:r>
    </w:p>
    <w:p w14:paraId="550D18BF" w14:textId="77777777" w:rsidR="007F490E" w:rsidRPr="00F14167" w:rsidRDefault="007F490E" w:rsidP="00F14167">
      <w:pPr>
        <w:rPr>
          <w:rFonts w:ascii="Times New Roman" w:hAnsi="Times New Roman" w:cs="Times New Roman"/>
          <w:sz w:val="22"/>
          <w:szCs w:val="22"/>
        </w:rPr>
      </w:pPr>
    </w:p>
    <w:p w14:paraId="727B3665" w14:textId="77777777" w:rsidR="007F490E" w:rsidRPr="00F14167" w:rsidRDefault="007F490E" w:rsidP="00F14167">
      <w:pPr>
        <w:rPr>
          <w:rFonts w:ascii="Times New Roman" w:hAnsi="Times New Roman" w:cs="Times New Roman"/>
          <w:sz w:val="22"/>
          <w:szCs w:val="22"/>
        </w:rPr>
      </w:pPr>
      <w:r w:rsidRPr="00F14167">
        <w:rPr>
          <w:rFonts w:ascii="Times New Roman" w:hAnsi="Times New Roman" w:cs="Times New Roman"/>
          <w:sz w:val="22"/>
          <w:szCs w:val="22"/>
        </w:rPr>
        <w:t>Organizer: Denny Borsboom (</w:t>
      </w:r>
      <w:hyperlink r:id="rId5" w:history="1">
        <w:r w:rsidRPr="00F14167">
          <w:rPr>
            <w:rStyle w:val="Hyperlink"/>
            <w:rFonts w:ascii="Times New Roman" w:hAnsi="Times New Roman" w:cs="Times New Roman"/>
            <w:sz w:val="22"/>
            <w:szCs w:val="22"/>
          </w:rPr>
          <w:t>dennyborsboom@gmail.com</w:t>
        </w:r>
      </w:hyperlink>
      <w:r w:rsidRPr="00F14167">
        <w:rPr>
          <w:rFonts w:ascii="Times New Roman" w:hAnsi="Times New Roman" w:cs="Times New Roman"/>
          <w:sz w:val="22"/>
          <w:szCs w:val="22"/>
        </w:rPr>
        <w:t>)</w:t>
      </w:r>
    </w:p>
    <w:p w14:paraId="25002A30" w14:textId="61DB58FE" w:rsidR="0014739B" w:rsidRPr="00F14167" w:rsidRDefault="007F490E" w:rsidP="00F14167">
      <w:pPr>
        <w:rPr>
          <w:rFonts w:ascii="Times New Roman" w:hAnsi="Times New Roman" w:cs="Times New Roman"/>
          <w:sz w:val="22"/>
          <w:szCs w:val="22"/>
        </w:rPr>
      </w:pPr>
      <w:r w:rsidRPr="00F14167">
        <w:rPr>
          <w:rFonts w:ascii="Times New Roman" w:hAnsi="Times New Roman" w:cs="Times New Roman"/>
          <w:sz w:val="22"/>
          <w:szCs w:val="22"/>
        </w:rPr>
        <w:t xml:space="preserve">Location: </w:t>
      </w:r>
      <w:r w:rsidR="0014739B" w:rsidRPr="00F14167">
        <w:rPr>
          <w:rFonts w:ascii="Times New Roman" w:hAnsi="Times New Roman" w:cs="Times New Roman"/>
          <w:sz w:val="22"/>
          <w:szCs w:val="22"/>
        </w:rPr>
        <w:t xml:space="preserve">University of Amsterdam, </w:t>
      </w:r>
      <w:r w:rsidR="009D26E6" w:rsidRPr="00F14167">
        <w:rPr>
          <w:rFonts w:ascii="Times New Roman" w:hAnsi="Times New Roman" w:cs="Times New Roman"/>
          <w:sz w:val="22"/>
          <w:szCs w:val="22"/>
        </w:rPr>
        <w:t xml:space="preserve">Various locations </w:t>
      </w:r>
      <w:r w:rsidR="0014739B" w:rsidRPr="00F14167">
        <w:rPr>
          <w:rFonts w:ascii="Times New Roman" w:hAnsi="Times New Roman" w:cs="Times New Roman"/>
          <w:sz w:val="22"/>
          <w:szCs w:val="22"/>
        </w:rPr>
        <w:t xml:space="preserve">at </w:t>
      </w:r>
      <w:proofErr w:type="spellStart"/>
      <w:r w:rsidR="00010B0E" w:rsidRPr="00F14167">
        <w:rPr>
          <w:rFonts w:ascii="Times New Roman" w:hAnsi="Times New Roman" w:cs="Times New Roman"/>
          <w:sz w:val="22"/>
          <w:szCs w:val="22"/>
        </w:rPr>
        <w:t>Roeterseiland</w:t>
      </w:r>
      <w:r w:rsidR="0014739B" w:rsidRPr="00F14167">
        <w:rPr>
          <w:rFonts w:ascii="Times New Roman" w:hAnsi="Times New Roman" w:cs="Times New Roman"/>
          <w:sz w:val="22"/>
          <w:szCs w:val="22"/>
        </w:rPr>
        <w:t>complex</w:t>
      </w:r>
      <w:proofErr w:type="spellEnd"/>
      <w:r w:rsidR="0014739B" w:rsidRPr="00F14167">
        <w:rPr>
          <w:rFonts w:ascii="Times New Roman" w:hAnsi="Times New Roman" w:cs="Times New Roman"/>
          <w:sz w:val="22"/>
          <w:szCs w:val="22"/>
        </w:rPr>
        <w:t xml:space="preserve"> (REC)</w:t>
      </w:r>
      <w:r w:rsidR="00010B0E" w:rsidRPr="00F1416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010B0E" w:rsidRPr="00F14167">
        <w:rPr>
          <w:rFonts w:ascii="Times New Roman" w:eastAsia="Times New Roman" w:hAnsi="Times New Roman" w:cs="Times New Roman"/>
          <w:sz w:val="22"/>
          <w:szCs w:val="22"/>
        </w:rPr>
        <w:t>Nieuwe</w:t>
      </w:r>
      <w:proofErr w:type="spellEnd"/>
      <w:r w:rsidR="00010B0E" w:rsidRPr="00F1416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14739B" w:rsidRPr="00F14167">
        <w:rPr>
          <w:rFonts w:ascii="Times New Roman" w:eastAsia="Times New Roman" w:hAnsi="Times New Roman" w:cs="Times New Roman"/>
          <w:sz w:val="22"/>
          <w:szCs w:val="22"/>
        </w:rPr>
        <w:t>Ac</w:t>
      </w:r>
      <w:r w:rsidR="00107393" w:rsidRPr="00F14167">
        <w:rPr>
          <w:rFonts w:ascii="Times New Roman" w:eastAsia="Times New Roman" w:hAnsi="Times New Roman" w:cs="Times New Roman"/>
          <w:sz w:val="22"/>
          <w:szCs w:val="22"/>
        </w:rPr>
        <w:t>h</w:t>
      </w:r>
      <w:r w:rsidR="0014739B" w:rsidRPr="00F14167">
        <w:rPr>
          <w:rFonts w:ascii="Times New Roman" w:eastAsia="Times New Roman" w:hAnsi="Times New Roman" w:cs="Times New Roman"/>
          <w:sz w:val="22"/>
          <w:szCs w:val="22"/>
        </w:rPr>
        <w:t>tergracht</w:t>
      </w:r>
      <w:proofErr w:type="spellEnd"/>
      <w:r w:rsidR="0014739B" w:rsidRPr="00F1416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25289" w:rsidRPr="00F14167">
        <w:rPr>
          <w:rFonts w:ascii="Times New Roman" w:eastAsia="Times New Roman" w:hAnsi="Times New Roman" w:cs="Times New Roman"/>
          <w:sz w:val="22"/>
          <w:szCs w:val="22"/>
        </w:rPr>
        <w:t>129-B</w:t>
      </w:r>
      <w:r w:rsidR="00010B0E" w:rsidRPr="00F14167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hyperlink r:id="rId6" w:history="1">
        <w:r w:rsidR="00CE4A60" w:rsidRPr="00F14167">
          <w:rPr>
            <w:rStyle w:val="Hyperlink"/>
            <w:rFonts w:ascii="Times New Roman" w:hAnsi="Times New Roman" w:cs="Times New Roman"/>
            <w:sz w:val="22"/>
            <w:szCs w:val="22"/>
          </w:rPr>
          <w:t>https://bit.ly/2IhsvEl</w:t>
        </w:r>
      </w:hyperlink>
    </w:p>
    <w:p w14:paraId="41268FF2" w14:textId="77777777" w:rsidR="00F754D4" w:rsidRPr="00F14167" w:rsidRDefault="00F754D4" w:rsidP="00F14167">
      <w:pPr>
        <w:rPr>
          <w:rFonts w:ascii="Times New Roman" w:hAnsi="Times New Roman" w:cs="Times New Roman"/>
          <w:sz w:val="22"/>
          <w:szCs w:val="22"/>
        </w:rPr>
      </w:pPr>
    </w:p>
    <w:p w14:paraId="1E871B37" w14:textId="7D6F3DC7" w:rsidR="008818C8" w:rsidRPr="00F14167" w:rsidRDefault="008818C8" w:rsidP="00F14167">
      <w:pPr>
        <w:rPr>
          <w:rStyle w:val="Hyperlink"/>
          <w:rFonts w:ascii="Times New Roman" w:hAnsi="Times New Roman" w:cs="Times New Roman"/>
          <w:sz w:val="22"/>
          <w:szCs w:val="22"/>
        </w:rPr>
      </w:pPr>
      <w:r w:rsidRPr="00F14167">
        <w:rPr>
          <w:rFonts w:ascii="Times New Roman" w:hAnsi="Times New Roman" w:cs="Times New Roman"/>
          <w:sz w:val="22"/>
          <w:szCs w:val="22"/>
        </w:rPr>
        <w:t>The literature for the course can be downloaded from:</w:t>
      </w:r>
      <w:r w:rsidR="00107393" w:rsidRPr="00F14167"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history="1">
        <w:r w:rsidR="00E77124" w:rsidRPr="000B00C2">
          <w:rPr>
            <w:rStyle w:val="Hyperlink"/>
            <w:rFonts w:ascii="Times New Roman" w:hAnsi="Times New Roman" w:cs="Times New Roman"/>
            <w:sz w:val="22"/>
            <w:szCs w:val="22"/>
          </w:rPr>
          <w:t>https://bit.ly/3KUmuPb</w:t>
        </w:r>
      </w:hyperlink>
      <w:r w:rsidR="00E7712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F047248" w14:textId="28A10E72" w:rsidR="007050DC" w:rsidRPr="00F14167" w:rsidRDefault="007050DC" w:rsidP="00F14167">
      <w:pPr>
        <w:rPr>
          <w:rFonts w:ascii="Times New Roman" w:hAnsi="Times New Roman" w:cs="Times New Roman"/>
          <w:sz w:val="22"/>
          <w:szCs w:val="22"/>
        </w:rPr>
      </w:pPr>
    </w:p>
    <w:p w14:paraId="45B40088" w14:textId="3FDF77AC" w:rsidR="007050DC" w:rsidRPr="00F14167" w:rsidRDefault="007050DC" w:rsidP="00F14167">
      <w:pPr>
        <w:rPr>
          <w:rFonts w:ascii="Times New Roman" w:hAnsi="Times New Roman" w:cs="Times New Roman"/>
          <w:sz w:val="22"/>
          <w:szCs w:val="22"/>
        </w:rPr>
      </w:pPr>
      <w:r w:rsidRPr="00F14167">
        <w:rPr>
          <w:rFonts w:ascii="Times New Roman" w:hAnsi="Times New Roman" w:cs="Times New Roman"/>
          <w:sz w:val="22"/>
          <w:szCs w:val="22"/>
        </w:rPr>
        <w:t xml:space="preserve">Please bring your laptop for Dylan </w:t>
      </w:r>
      <w:proofErr w:type="spellStart"/>
      <w:r w:rsidRPr="00F14167">
        <w:rPr>
          <w:rFonts w:ascii="Times New Roman" w:hAnsi="Times New Roman" w:cs="Times New Roman"/>
          <w:sz w:val="22"/>
          <w:szCs w:val="22"/>
        </w:rPr>
        <w:t>Molenaar’s</w:t>
      </w:r>
      <w:proofErr w:type="spellEnd"/>
      <w:r w:rsidRPr="00F14167">
        <w:rPr>
          <w:rFonts w:ascii="Times New Roman" w:hAnsi="Times New Roman" w:cs="Times New Roman"/>
          <w:sz w:val="22"/>
          <w:szCs w:val="22"/>
        </w:rPr>
        <w:t xml:space="preserve"> lecture</w:t>
      </w:r>
      <w:r w:rsidR="004B65B4">
        <w:rPr>
          <w:rFonts w:ascii="Times New Roman" w:hAnsi="Times New Roman" w:cs="Times New Roman"/>
          <w:sz w:val="22"/>
          <w:szCs w:val="22"/>
        </w:rPr>
        <w:t xml:space="preserve"> on day 2</w:t>
      </w:r>
      <w:r w:rsidRPr="00F14167">
        <w:rPr>
          <w:rFonts w:ascii="Times New Roman" w:hAnsi="Times New Roman" w:cs="Times New Roman"/>
          <w:sz w:val="22"/>
          <w:szCs w:val="22"/>
        </w:rPr>
        <w:t>.</w:t>
      </w:r>
    </w:p>
    <w:p w14:paraId="42E9CDC0" w14:textId="77777777" w:rsidR="008818C8" w:rsidRPr="00F14167" w:rsidRDefault="008818C8" w:rsidP="00F14167">
      <w:pPr>
        <w:rPr>
          <w:rFonts w:ascii="Times New Roman" w:hAnsi="Times New Roman" w:cs="Times New Roman"/>
          <w:sz w:val="22"/>
          <w:szCs w:val="22"/>
        </w:rPr>
      </w:pPr>
    </w:p>
    <w:p w14:paraId="7F6CFFAA" w14:textId="470ABCC7" w:rsidR="007F490E" w:rsidRPr="00F14167" w:rsidRDefault="00FC5F48" w:rsidP="00F14167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Course setup</w:t>
      </w:r>
      <w:r w:rsidR="007F490E" w:rsidRPr="00F14167">
        <w:rPr>
          <w:rFonts w:ascii="Times New Roman" w:hAnsi="Times New Roman" w:cs="Times New Roman"/>
          <w:i/>
          <w:sz w:val="22"/>
          <w:szCs w:val="22"/>
        </w:rPr>
        <w:t>:</w:t>
      </w:r>
    </w:p>
    <w:p w14:paraId="13992B46" w14:textId="1C355A86" w:rsidR="007F490E" w:rsidRPr="00F14167" w:rsidRDefault="007F490E" w:rsidP="00F14167">
      <w:pPr>
        <w:rPr>
          <w:rFonts w:ascii="Times New Roman" w:hAnsi="Times New Roman" w:cs="Times New Roman"/>
          <w:sz w:val="22"/>
          <w:szCs w:val="22"/>
        </w:rPr>
      </w:pPr>
      <w:r w:rsidRPr="00F14167">
        <w:rPr>
          <w:rFonts w:ascii="Times New Roman" w:hAnsi="Times New Roman" w:cs="Times New Roman"/>
          <w:sz w:val="22"/>
          <w:szCs w:val="22"/>
        </w:rPr>
        <w:t>This course is designed to give an overview of psychometrics as a field. The lectures cover general topics that are relevant to many subfields of psychometrics</w:t>
      </w:r>
      <w:r w:rsidR="001744D0">
        <w:rPr>
          <w:rFonts w:ascii="Times New Roman" w:hAnsi="Times New Roman" w:cs="Times New Roman"/>
          <w:sz w:val="22"/>
          <w:szCs w:val="22"/>
        </w:rPr>
        <w:t>. They are intended to provide an overview of the field and highlight issues that are important to the role of psychometrics in science and society.</w:t>
      </w:r>
      <w:r w:rsidRPr="00F14167">
        <w:rPr>
          <w:rFonts w:ascii="Times New Roman" w:hAnsi="Times New Roman" w:cs="Times New Roman"/>
          <w:sz w:val="22"/>
          <w:szCs w:val="22"/>
        </w:rPr>
        <w:t xml:space="preserve"> </w:t>
      </w:r>
      <w:r w:rsidR="00FC5F48">
        <w:rPr>
          <w:rFonts w:ascii="Times New Roman" w:hAnsi="Times New Roman" w:cs="Times New Roman"/>
          <w:sz w:val="22"/>
          <w:szCs w:val="22"/>
        </w:rPr>
        <w:t>Course credits are awarded for active participation.</w:t>
      </w:r>
    </w:p>
    <w:p w14:paraId="761DE27C" w14:textId="77777777" w:rsidR="007F490E" w:rsidRPr="00F14167" w:rsidRDefault="007F490E" w:rsidP="00F14167">
      <w:pPr>
        <w:rPr>
          <w:rFonts w:ascii="Times New Roman" w:hAnsi="Times New Roman" w:cs="Times New Roman"/>
          <w:sz w:val="22"/>
          <w:szCs w:val="22"/>
        </w:rPr>
      </w:pPr>
    </w:p>
    <w:p w14:paraId="5943C825" w14:textId="186216F3" w:rsidR="002470E2" w:rsidRPr="00F14167" w:rsidRDefault="007F490E" w:rsidP="00F14167">
      <w:pPr>
        <w:spacing w:after="240"/>
        <w:rPr>
          <w:rFonts w:ascii="Times New Roman" w:eastAsia="Times New Roman" w:hAnsi="Times New Roman" w:cs="Times New Roman"/>
          <w:sz w:val="22"/>
          <w:szCs w:val="22"/>
        </w:rPr>
      </w:pPr>
      <w:r w:rsidRPr="00F14167">
        <w:rPr>
          <w:rFonts w:ascii="Times New Roman" w:eastAsia="Times New Roman" w:hAnsi="Times New Roman" w:cs="Times New Roman"/>
          <w:sz w:val="22"/>
          <w:szCs w:val="22"/>
        </w:rPr>
        <w:t>Program:</w:t>
      </w:r>
    </w:p>
    <w:p w14:paraId="135E842A" w14:textId="5C4D0C3E" w:rsidR="0014739B" w:rsidRPr="00F14167" w:rsidRDefault="00F14167" w:rsidP="00F14167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Tuesday 27 September</w:t>
      </w:r>
      <w:r w:rsidR="00B87A64" w:rsidRPr="00F14167">
        <w:rPr>
          <w:rFonts w:ascii="Times New Roman" w:eastAsia="Times New Roman" w:hAnsi="Times New Roman" w:cs="Times New Roman"/>
          <w:i/>
          <w:sz w:val="22"/>
          <w:szCs w:val="22"/>
        </w:rPr>
        <w:t xml:space="preserve">, </w:t>
      </w:r>
      <w:r w:rsidR="003027F4" w:rsidRPr="00F14167">
        <w:rPr>
          <w:rFonts w:ascii="Times New Roman" w:eastAsia="Times New Roman" w:hAnsi="Times New Roman" w:cs="Times New Roman"/>
          <w:i/>
          <w:sz w:val="22"/>
          <w:szCs w:val="22"/>
        </w:rPr>
        <w:t xml:space="preserve">Room: </w:t>
      </w:r>
      <w:r w:rsidR="00026C06" w:rsidRPr="00F14167">
        <w:rPr>
          <w:rFonts w:ascii="Times New Roman" w:eastAsia="Times New Roman" w:hAnsi="Times New Roman" w:cs="Times New Roman"/>
          <w:i/>
          <w:sz w:val="22"/>
          <w:szCs w:val="22"/>
        </w:rPr>
        <w:t>G.2.11</w:t>
      </w:r>
      <w:r w:rsidR="003027F4" w:rsidRPr="00F14167">
        <w:rPr>
          <w:rFonts w:ascii="Times New Roman" w:eastAsia="Times New Roman" w:hAnsi="Times New Roman" w:cs="Times New Roman"/>
          <w:i/>
          <w:sz w:val="22"/>
          <w:szCs w:val="22"/>
        </w:rPr>
        <w:t xml:space="preserve"> (</w:t>
      </w:r>
      <w:r w:rsidR="00026C06" w:rsidRPr="00F14167">
        <w:rPr>
          <w:rFonts w:ascii="Times New Roman" w:eastAsia="Times New Roman" w:hAnsi="Times New Roman" w:cs="Times New Roman"/>
          <w:i/>
          <w:sz w:val="22"/>
          <w:szCs w:val="22"/>
        </w:rPr>
        <w:t>Building</w:t>
      </w:r>
      <w:r w:rsidR="003027F4" w:rsidRPr="00F14167">
        <w:rPr>
          <w:rFonts w:ascii="Times New Roman" w:eastAsia="Times New Roman" w:hAnsi="Times New Roman" w:cs="Times New Roman"/>
          <w:i/>
          <w:sz w:val="22"/>
          <w:szCs w:val="22"/>
        </w:rPr>
        <w:t xml:space="preserve"> G, </w:t>
      </w:r>
      <w:proofErr w:type="spellStart"/>
      <w:r w:rsidR="003027F4" w:rsidRPr="00F14167">
        <w:rPr>
          <w:rFonts w:ascii="Times New Roman" w:eastAsia="Times New Roman" w:hAnsi="Times New Roman" w:cs="Times New Roman"/>
          <w:i/>
          <w:sz w:val="22"/>
          <w:szCs w:val="22"/>
        </w:rPr>
        <w:t>Roeterseiland</w:t>
      </w:r>
      <w:proofErr w:type="spellEnd"/>
      <w:r w:rsidR="003027F4" w:rsidRPr="00F14167">
        <w:rPr>
          <w:rFonts w:ascii="Times New Roman" w:eastAsia="Times New Roman" w:hAnsi="Times New Roman" w:cs="Times New Roman"/>
          <w:i/>
          <w:sz w:val="22"/>
          <w:szCs w:val="22"/>
        </w:rPr>
        <w:t>).</w:t>
      </w:r>
    </w:p>
    <w:p w14:paraId="60C62F23" w14:textId="6AEAFEEA" w:rsidR="00D16A26" w:rsidRPr="00F14167" w:rsidRDefault="00F754D4" w:rsidP="00F14167">
      <w:pPr>
        <w:spacing w:before="100" w:beforeAutospacing="1" w:after="100" w:afterAutospacing="1"/>
        <w:ind w:firstLine="720"/>
        <w:rPr>
          <w:rFonts w:ascii="Times New Roman" w:hAnsi="Times New Roman" w:cs="Times New Roman"/>
          <w:sz w:val="22"/>
          <w:szCs w:val="22"/>
        </w:rPr>
      </w:pPr>
      <w:r w:rsidRPr="00F14167">
        <w:rPr>
          <w:rFonts w:ascii="Times New Roman" w:eastAsia="Times New Roman" w:hAnsi="Times New Roman" w:cs="Times New Roman"/>
          <w:sz w:val="22"/>
          <w:szCs w:val="22"/>
        </w:rPr>
        <w:t xml:space="preserve">10:00-13:00: </w:t>
      </w:r>
      <w:r w:rsidR="00B83BF8" w:rsidRPr="00F14167">
        <w:rPr>
          <w:rFonts w:ascii="Times New Roman" w:eastAsia="Times New Roman" w:hAnsi="Times New Roman" w:cs="Times New Roman"/>
          <w:sz w:val="22"/>
          <w:szCs w:val="22"/>
        </w:rPr>
        <w:tab/>
      </w:r>
      <w:r w:rsidR="00D16A26" w:rsidRPr="00F14167">
        <w:rPr>
          <w:rFonts w:ascii="Times New Roman" w:eastAsia="Times New Roman" w:hAnsi="Times New Roman" w:cs="Times New Roman"/>
          <w:sz w:val="22"/>
          <w:szCs w:val="22"/>
        </w:rPr>
        <w:t>Rob Meijer, Groningen University</w:t>
      </w:r>
    </w:p>
    <w:p w14:paraId="2E0B34FF" w14:textId="77777777" w:rsidR="00D16A26" w:rsidRPr="00F14167" w:rsidRDefault="00D16A26" w:rsidP="00F14167">
      <w:pPr>
        <w:spacing w:after="240"/>
        <w:ind w:left="1440" w:firstLine="720"/>
        <w:rPr>
          <w:rFonts w:ascii="Times New Roman" w:eastAsia="Times New Roman" w:hAnsi="Times New Roman" w:cs="Times New Roman"/>
          <w:sz w:val="22"/>
          <w:szCs w:val="22"/>
        </w:rPr>
      </w:pPr>
      <w:r w:rsidRPr="00F14167">
        <w:rPr>
          <w:rFonts w:ascii="Times New Roman" w:eastAsia="Times New Roman" w:hAnsi="Times New Roman" w:cs="Times New Roman"/>
          <w:sz w:val="22"/>
          <w:szCs w:val="22"/>
        </w:rPr>
        <w:t xml:space="preserve">Title: Psychometrics in Practice </w:t>
      </w:r>
    </w:p>
    <w:p w14:paraId="7EFCE7F6" w14:textId="77777777" w:rsidR="00D16A26" w:rsidRPr="00F14167" w:rsidRDefault="00D16A26" w:rsidP="00F14167">
      <w:pPr>
        <w:pStyle w:val="Heading1"/>
        <w:spacing w:before="0" w:beforeAutospacing="0" w:after="180" w:afterAutospacing="0"/>
        <w:ind w:left="2160"/>
        <w:rPr>
          <w:rFonts w:ascii="Times New Roman" w:eastAsia="Times New Roman" w:hAnsi="Times New Roman" w:cs="Times New Roman"/>
          <w:b w:val="0"/>
          <w:i/>
          <w:sz w:val="22"/>
          <w:szCs w:val="22"/>
        </w:rPr>
      </w:pPr>
      <w:r w:rsidRPr="00F14167">
        <w:rPr>
          <w:rFonts w:ascii="Times New Roman" w:eastAsia="Times New Roman" w:hAnsi="Times New Roman" w:cs="Times New Roman"/>
          <w:b w:val="0"/>
          <w:i/>
          <w:sz w:val="22"/>
          <w:szCs w:val="22"/>
        </w:rPr>
        <w:t xml:space="preserve">Literature: </w:t>
      </w:r>
    </w:p>
    <w:p w14:paraId="6F23D90B" w14:textId="77777777" w:rsidR="00F14167" w:rsidRDefault="00F14167" w:rsidP="00F14167">
      <w:pPr>
        <w:pStyle w:val="Heading1"/>
        <w:spacing w:before="0" w:beforeAutospacing="0" w:after="180" w:afterAutospacing="0"/>
        <w:ind w:left="2160"/>
        <w:rPr>
          <w:rFonts w:ascii="Times New Roman" w:eastAsia="Times New Roman" w:hAnsi="Times New Roman" w:cs="Times New Roman"/>
          <w:b w:val="0"/>
          <w:sz w:val="22"/>
          <w:szCs w:val="22"/>
        </w:rPr>
      </w:pPr>
      <w:proofErr w:type="spellStart"/>
      <w:r w:rsidRPr="00BB6F24">
        <w:rPr>
          <w:rFonts w:ascii="Times New Roman" w:eastAsia="Times New Roman" w:hAnsi="Times New Roman" w:cs="Times New Roman"/>
          <w:b w:val="0"/>
          <w:color w:val="1A1A1A"/>
          <w:sz w:val="22"/>
          <w:szCs w:val="22"/>
        </w:rPr>
        <w:t>Niessen</w:t>
      </w:r>
      <w:proofErr w:type="spellEnd"/>
      <w:r w:rsidRPr="00BB6F24">
        <w:rPr>
          <w:rFonts w:ascii="Times New Roman" w:eastAsia="Times New Roman" w:hAnsi="Times New Roman" w:cs="Times New Roman"/>
          <w:b w:val="0"/>
          <w:color w:val="1A1A1A"/>
          <w:sz w:val="22"/>
          <w:szCs w:val="22"/>
        </w:rPr>
        <w:t xml:space="preserve">, A. S. M, &amp; Meijer, R. R. (2017). </w:t>
      </w:r>
      <w:r w:rsidRPr="004863B8">
        <w:rPr>
          <w:rFonts w:ascii="Times New Roman" w:eastAsia="Times New Roman" w:hAnsi="Times New Roman" w:cs="Times New Roman"/>
          <w:b w:val="0"/>
          <w:color w:val="1A1A1A"/>
          <w:sz w:val="22"/>
          <w:szCs w:val="22"/>
        </w:rPr>
        <w:t xml:space="preserve">On the use of broadened selection criteria in higher education. </w:t>
      </w:r>
      <w:r w:rsidRPr="004863B8">
        <w:rPr>
          <w:rFonts w:ascii="Times New Roman" w:eastAsia="Times New Roman" w:hAnsi="Times New Roman" w:cs="Times New Roman"/>
          <w:b w:val="0"/>
          <w:i/>
          <w:iCs/>
          <w:color w:val="1A1A1A"/>
          <w:sz w:val="22"/>
          <w:szCs w:val="22"/>
        </w:rPr>
        <w:t>Perspectives on Psychological Science.</w:t>
      </w:r>
      <w:r w:rsidRPr="004863B8">
        <w:rPr>
          <w:rFonts w:ascii="Times New Roman" w:eastAsia="Times New Roman" w:hAnsi="Times New Roman" w:cs="Times New Roman"/>
          <w:b w:val="0"/>
          <w:sz w:val="22"/>
          <w:szCs w:val="22"/>
        </w:rPr>
        <w:t> </w:t>
      </w:r>
    </w:p>
    <w:p w14:paraId="544714A4" w14:textId="77777777" w:rsidR="00784637" w:rsidRPr="00F14167" w:rsidRDefault="00784637" w:rsidP="00F14167">
      <w:pPr>
        <w:ind w:left="2160"/>
        <w:rPr>
          <w:rFonts w:ascii="Times New Roman" w:eastAsia="Times New Roman" w:hAnsi="Times New Roman" w:cs="Times New Roman"/>
          <w:sz w:val="22"/>
          <w:szCs w:val="22"/>
        </w:rPr>
      </w:pPr>
    </w:p>
    <w:p w14:paraId="32B800F3" w14:textId="3DA2914B" w:rsidR="00134402" w:rsidRPr="00F14167" w:rsidRDefault="00134402" w:rsidP="00F14167">
      <w:pPr>
        <w:spacing w:after="240"/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F14167">
        <w:rPr>
          <w:rFonts w:ascii="Times New Roman" w:eastAsia="Times New Roman" w:hAnsi="Times New Roman" w:cs="Times New Roman"/>
          <w:sz w:val="22"/>
          <w:szCs w:val="22"/>
        </w:rPr>
        <w:t xml:space="preserve">13:00-14:00: </w:t>
      </w:r>
      <w:r w:rsidR="00B83BF8" w:rsidRPr="00F14167">
        <w:rPr>
          <w:rFonts w:ascii="Times New Roman" w:eastAsia="Times New Roman" w:hAnsi="Times New Roman" w:cs="Times New Roman"/>
          <w:sz w:val="22"/>
          <w:szCs w:val="22"/>
        </w:rPr>
        <w:tab/>
      </w:r>
      <w:r w:rsidRPr="00F14167">
        <w:rPr>
          <w:rFonts w:ascii="Times New Roman" w:eastAsia="Times New Roman" w:hAnsi="Times New Roman" w:cs="Times New Roman"/>
          <w:sz w:val="22"/>
          <w:szCs w:val="22"/>
        </w:rPr>
        <w:t>Lunch</w:t>
      </w:r>
    </w:p>
    <w:p w14:paraId="5D8C9440" w14:textId="611B7228" w:rsidR="002B7462" w:rsidRPr="00F14167" w:rsidRDefault="00F754D4" w:rsidP="00F14167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F14167">
        <w:rPr>
          <w:rFonts w:ascii="Times New Roman" w:eastAsia="Times New Roman" w:hAnsi="Times New Roman" w:cs="Times New Roman"/>
          <w:sz w:val="22"/>
          <w:szCs w:val="22"/>
        </w:rPr>
        <w:t xml:space="preserve">14:00-17:00: </w:t>
      </w:r>
      <w:r w:rsidR="00B83BF8" w:rsidRPr="00F14167">
        <w:rPr>
          <w:rFonts w:ascii="Times New Roman" w:eastAsia="Times New Roman" w:hAnsi="Times New Roman" w:cs="Times New Roman"/>
          <w:sz w:val="22"/>
          <w:szCs w:val="22"/>
        </w:rPr>
        <w:tab/>
      </w:r>
      <w:r w:rsidR="00026C06" w:rsidRPr="00F14167">
        <w:rPr>
          <w:rFonts w:ascii="Times New Roman" w:eastAsia="Times New Roman" w:hAnsi="Times New Roman" w:cs="Times New Roman"/>
          <w:sz w:val="22"/>
          <w:szCs w:val="22"/>
          <w:lang w:val="sv-SE"/>
        </w:rPr>
        <w:t>Denny Borsboom</w:t>
      </w:r>
      <w:r w:rsidR="002B7462" w:rsidRPr="00F14167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, </w:t>
      </w:r>
      <w:r w:rsidR="00026C06" w:rsidRPr="00F14167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University </w:t>
      </w:r>
      <w:proofErr w:type="spellStart"/>
      <w:r w:rsidR="00026C06" w:rsidRPr="00F14167">
        <w:rPr>
          <w:rFonts w:ascii="Times New Roman" w:eastAsia="Times New Roman" w:hAnsi="Times New Roman" w:cs="Times New Roman"/>
          <w:sz w:val="22"/>
          <w:szCs w:val="22"/>
          <w:lang w:val="sv-SE"/>
        </w:rPr>
        <w:t>of</w:t>
      </w:r>
      <w:proofErr w:type="spellEnd"/>
      <w:r w:rsidR="00026C06" w:rsidRPr="00F14167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Amsterdam</w:t>
      </w:r>
    </w:p>
    <w:p w14:paraId="752033AA" w14:textId="77777777" w:rsidR="002B7462" w:rsidRPr="00F14167" w:rsidRDefault="002B7462" w:rsidP="00F14167">
      <w:pPr>
        <w:ind w:left="720"/>
        <w:rPr>
          <w:rFonts w:ascii="Times New Roman" w:eastAsia="Times New Roman" w:hAnsi="Times New Roman" w:cs="Times New Roman"/>
          <w:sz w:val="22"/>
          <w:szCs w:val="22"/>
          <w:lang w:val="sv-SE"/>
        </w:rPr>
      </w:pPr>
    </w:p>
    <w:p w14:paraId="6F6AE77B" w14:textId="09049232" w:rsidR="002B7462" w:rsidRPr="00F14167" w:rsidRDefault="002B7462" w:rsidP="00F14167">
      <w:pPr>
        <w:spacing w:after="240"/>
        <w:ind w:left="21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14167">
        <w:rPr>
          <w:rFonts w:ascii="Times New Roman" w:eastAsia="Times New Roman" w:hAnsi="Times New Roman" w:cs="Times New Roman"/>
          <w:i/>
          <w:sz w:val="22"/>
          <w:szCs w:val="22"/>
        </w:rPr>
        <w:t>Title</w:t>
      </w:r>
      <w:r w:rsidRPr="00F14167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="00026C06" w:rsidRPr="00F1416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Network </w:t>
      </w:r>
      <w:r w:rsidR="00FC5F48"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 w:rsidR="00026C06" w:rsidRPr="00F1416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pproaches, </w:t>
      </w:r>
      <w:r w:rsidR="00FC5F48">
        <w:rPr>
          <w:rFonts w:ascii="Times New Roman" w:eastAsia="Times New Roman" w:hAnsi="Times New Roman" w:cs="Times New Roman"/>
          <w:color w:val="000000"/>
          <w:sz w:val="22"/>
          <w:szCs w:val="22"/>
        </w:rPr>
        <w:t>M</w:t>
      </w:r>
      <w:r w:rsidR="00026C06" w:rsidRPr="00F1416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odels, and </w:t>
      </w:r>
      <w:r w:rsidR="00FC5F48">
        <w:rPr>
          <w:rFonts w:ascii="Times New Roman" w:eastAsia="Times New Roman" w:hAnsi="Times New Roman" w:cs="Times New Roman"/>
          <w:color w:val="000000"/>
          <w:sz w:val="22"/>
          <w:szCs w:val="22"/>
        </w:rPr>
        <w:t>T</w:t>
      </w:r>
      <w:r w:rsidR="00026C06" w:rsidRPr="00F1416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heories in </w:t>
      </w:r>
      <w:r w:rsidR="00FC5F48">
        <w:rPr>
          <w:rFonts w:ascii="Times New Roman" w:eastAsia="Times New Roman" w:hAnsi="Times New Roman" w:cs="Times New Roman"/>
          <w:color w:val="000000"/>
          <w:sz w:val="22"/>
          <w:szCs w:val="22"/>
        </w:rPr>
        <w:t>P</w:t>
      </w:r>
      <w:r w:rsidR="00026C06" w:rsidRPr="00F14167">
        <w:rPr>
          <w:rFonts w:ascii="Times New Roman" w:eastAsia="Times New Roman" w:hAnsi="Times New Roman" w:cs="Times New Roman"/>
          <w:color w:val="000000"/>
          <w:sz w:val="22"/>
          <w:szCs w:val="22"/>
        </w:rPr>
        <w:t>sychometrics</w:t>
      </w:r>
    </w:p>
    <w:p w14:paraId="2D1C6B98" w14:textId="77777777" w:rsidR="00D959CE" w:rsidRPr="00F14167" w:rsidRDefault="002B7462" w:rsidP="00F14167">
      <w:pPr>
        <w:spacing w:after="240"/>
        <w:ind w:left="1440" w:firstLine="720"/>
        <w:rPr>
          <w:rFonts w:ascii="Times New Roman" w:eastAsia="Times New Roman" w:hAnsi="Times New Roman" w:cs="Times New Roman"/>
          <w:sz w:val="22"/>
          <w:szCs w:val="22"/>
        </w:rPr>
      </w:pPr>
      <w:r w:rsidRPr="00F14167">
        <w:rPr>
          <w:rFonts w:ascii="Times New Roman" w:eastAsia="Times New Roman" w:hAnsi="Times New Roman" w:cs="Times New Roman"/>
          <w:i/>
          <w:sz w:val="22"/>
          <w:szCs w:val="22"/>
        </w:rPr>
        <w:t>Literature</w:t>
      </w:r>
      <w:r w:rsidRPr="00F14167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</w:p>
    <w:p w14:paraId="0A98C0C1" w14:textId="36587CB0" w:rsidR="00D959CE" w:rsidRPr="00F14167" w:rsidRDefault="00D959CE" w:rsidP="00F14167">
      <w:pPr>
        <w:spacing w:after="240"/>
        <w:ind w:left="2160"/>
        <w:rPr>
          <w:rFonts w:ascii="Times New Roman" w:eastAsia="Times New Roman" w:hAnsi="Times New Roman" w:cs="Times New Roman"/>
          <w:sz w:val="22"/>
          <w:szCs w:val="22"/>
        </w:rPr>
      </w:pPr>
      <w:r w:rsidRPr="00F14167">
        <w:rPr>
          <w:rFonts w:ascii="Times New Roman" w:hAnsi="Times New Roman" w:cs="Times New Roman"/>
          <w:sz w:val="22"/>
          <w:szCs w:val="22"/>
        </w:rPr>
        <w:t xml:space="preserve">Borsboom, D., </w:t>
      </w:r>
      <w:proofErr w:type="spellStart"/>
      <w:r w:rsidRPr="00F14167">
        <w:rPr>
          <w:rFonts w:ascii="Times New Roman" w:hAnsi="Times New Roman" w:cs="Times New Roman"/>
          <w:sz w:val="22"/>
          <w:szCs w:val="22"/>
        </w:rPr>
        <w:t>Deserno</w:t>
      </w:r>
      <w:proofErr w:type="spellEnd"/>
      <w:r w:rsidRPr="00F14167">
        <w:rPr>
          <w:rFonts w:ascii="Times New Roman" w:hAnsi="Times New Roman" w:cs="Times New Roman"/>
          <w:sz w:val="22"/>
          <w:szCs w:val="22"/>
        </w:rPr>
        <w:t xml:space="preserve">, M. K., </w:t>
      </w:r>
      <w:proofErr w:type="spellStart"/>
      <w:r w:rsidRPr="00F14167">
        <w:rPr>
          <w:rFonts w:ascii="Times New Roman" w:hAnsi="Times New Roman" w:cs="Times New Roman"/>
          <w:sz w:val="22"/>
          <w:szCs w:val="22"/>
        </w:rPr>
        <w:t>Rhemtulla</w:t>
      </w:r>
      <w:proofErr w:type="spellEnd"/>
      <w:r w:rsidRPr="00F14167">
        <w:rPr>
          <w:rFonts w:ascii="Times New Roman" w:hAnsi="Times New Roman" w:cs="Times New Roman"/>
          <w:sz w:val="22"/>
          <w:szCs w:val="22"/>
        </w:rPr>
        <w:t xml:space="preserve">, M., </w:t>
      </w:r>
      <w:proofErr w:type="spellStart"/>
      <w:r w:rsidRPr="00F14167">
        <w:rPr>
          <w:rFonts w:ascii="Times New Roman" w:hAnsi="Times New Roman" w:cs="Times New Roman"/>
          <w:sz w:val="22"/>
          <w:szCs w:val="22"/>
        </w:rPr>
        <w:t>Epskamp</w:t>
      </w:r>
      <w:proofErr w:type="spellEnd"/>
      <w:r w:rsidRPr="00F14167">
        <w:rPr>
          <w:rFonts w:ascii="Times New Roman" w:hAnsi="Times New Roman" w:cs="Times New Roman"/>
          <w:sz w:val="22"/>
          <w:szCs w:val="22"/>
        </w:rPr>
        <w:t xml:space="preserve">, S., Fried, E. I., McNally, R. J., </w:t>
      </w:r>
      <w:proofErr w:type="spellStart"/>
      <w:r w:rsidRPr="00F14167">
        <w:rPr>
          <w:rFonts w:ascii="Times New Roman" w:hAnsi="Times New Roman" w:cs="Times New Roman"/>
          <w:sz w:val="22"/>
          <w:szCs w:val="22"/>
        </w:rPr>
        <w:t>Robinaugh</w:t>
      </w:r>
      <w:proofErr w:type="spellEnd"/>
      <w:r w:rsidRPr="00F14167">
        <w:rPr>
          <w:rFonts w:ascii="Times New Roman" w:hAnsi="Times New Roman" w:cs="Times New Roman"/>
          <w:sz w:val="22"/>
          <w:szCs w:val="22"/>
        </w:rPr>
        <w:t xml:space="preserve">, D. J., </w:t>
      </w:r>
      <w:proofErr w:type="spellStart"/>
      <w:r w:rsidRPr="00F14167">
        <w:rPr>
          <w:rFonts w:ascii="Times New Roman" w:hAnsi="Times New Roman" w:cs="Times New Roman"/>
          <w:sz w:val="22"/>
          <w:szCs w:val="22"/>
        </w:rPr>
        <w:t>Perugini</w:t>
      </w:r>
      <w:proofErr w:type="spellEnd"/>
      <w:r w:rsidRPr="00F14167">
        <w:rPr>
          <w:rFonts w:ascii="Times New Roman" w:hAnsi="Times New Roman" w:cs="Times New Roman"/>
          <w:sz w:val="22"/>
          <w:szCs w:val="22"/>
        </w:rPr>
        <w:t xml:space="preserve">, M., </w:t>
      </w:r>
      <w:proofErr w:type="spellStart"/>
      <w:r w:rsidRPr="00F14167">
        <w:rPr>
          <w:rFonts w:ascii="Times New Roman" w:hAnsi="Times New Roman" w:cs="Times New Roman"/>
          <w:sz w:val="22"/>
          <w:szCs w:val="22"/>
        </w:rPr>
        <w:t>Dalege</w:t>
      </w:r>
      <w:proofErr w:type="spellEnd"/>
      <w:r w:rsidRPr="00F14167">
        <w:rPr>
          <w:rFonts w:ascii="Times New Roman" w:hAnsi="Times New Roman" w:cs="Times New Roman"/>
          <w:sz w:val="22"/>
          <w:szCs w:val="22"/>
        </w:rPr>
        <w:t xml:space="preserve">, J., </w:t>
      </w:r>
      <w:proofErr w:type="spellStart"/>
      <w:r w:rsidRPr="00F14167">
        <w:rPr>
          <w:rFonts w:ascii="Times New Roman" w:hAnsi="Times New Roman" w:cs="Times New Roman"/>
          <w:sz w:val="22"/>
          <w:szCs w:val="22"/>
        </w:rPr>
        <w:t>Costantini</w:t>
      </w:r>
      <w:proofErr w:type="spellEnd"/>
      <w:r w:rsidRPr="00F14167">
        <w:rPr>
          <w:rFonts w:ascii="Times New Roman" w:hAnsi="Times New Roman" w:cs="Times New Roman"/>
          <w:sz w:val="22"/>
          <w:szCs w:val="22"/>
        </w:rPr>
        <w:t xml:space="preserve">, G., </w:t>
      </w:r>
      <w:proofErr w:type="spellStart"/>
      <w:r w:rsidRPr="00F14167">
        <w:rPr>
          <w:rFonts w:ascii="Times New Roman" w:hAnsi="Times New Roman" w:cs="Times New Roman"/>
          <w:sz w:val="22"/>
          <w:szCs w:val="22"/>
        </w:rPr>
        <w:t>Isvoranu</w:t>
      </w:r>
      <w:proofErr w:type="spellEnd"/>
      <w:r w:rsidRPr="00F14167">
        <w:rPr>
          <w:rFonts w:ascii="Times New Roman" w:hAnsi="Times New Roman" w:cs="Times New Roman"/>
          <w:sz w:val="22"/>
          <w:szCs w:val="22"/>
        </w:rPr>
        <w:t xml:space="preserve">, A.-M., Wysocki, A. C., van </w:t>
      </w:r>
      <w:proofErr w:type="spellStart"/>
      <w:r w:rsidRPr="00F14167">
        <w:rPr>
          <w:rFonts w:ascii="Times New Roman" w:hAnsi="Times New Roman" w:cs="Times New Roman"/>
          <w:sz w:val="22"/>
          <w:szCs w:val="22"/>
        </w:rPr>
        <w:t>Borkulo</w:t>
      </w:r>
      <w:proofErr w:type="spellEnd"/>
      <w:r w:rsidRPr="00F14167">
        <w:rPr>
          <w:rFonts w:ascii="Times New Roman" w:hAnsi="Times New Roman" w:cs="Times New Roman"/>
          <w:sz w:val="22"/>
          <w:szCs w:val="22"/>
        </w:rPr>
        <w:t xml:space="preserve">, C. D., van Bork, R., &amp; </w:t>
      </w:r>
      <w:proofErr w:type="spellStart"/>
      <w:r w:rsidRPr="00F14167">
        <w:rPr>
          <w:rFonts w:ascii="Times New Roman" w:hAnsi="Times New Roman" w:cs="Times New Roman"/>
          <w:sz w:val="22"/>
          <w:szCs w:val="22"/>
        </w:rPr>
        <w:t>Waldorp</w:t>
      </w:r>
      <w:proofErr w:type="spellEnd"/>
      <w:r w:rsidRPr="00F14167">
        <w:rPr>
          <w:rFonts w:ascii="Times New Roman" w:hAnsi="Times New Roman" w:cs="Times New Roman"/>
          <w:sz w:val="22"/>
          <w:szCs w:val="22"/>
        </w:rPr>
        <w:t xml:space="preserve">, L. J. (2021). Network analysis of multivariate data in psychological science. </w:t>
      </w:r>
      <w:r w:rsidRPr="00F14167">
        <w:rPr>
          <w:rFonts w:ascii="Times New Roman" w:hAnsi="Times New Roman" w:cs="Times New Roman"/>
          <w:i/>
          <w:iCs/>
          <w:sz w:val="22"/>
          <w:szCs w:val="22"/>
        </w:rPr>
        <w:t>Nature Reviews Methods Primers</w:t>
      </w:r>
      <w:r w:rsidRPr="00F14167">
        <w:rPr>
          <w:rFonts w:ascii="Times New Roman" w:hAnsi="Times New Roman" w:cs="Times New Roman"/>
          <w:sz w:val="22"/>
          <w:szCs w:val="22"/>
        </w:rPr>
        <w:t xml:space="preserve">, </w:t>
      </w:r>
      <w:r w:rsidRPr="00F14167">
        <w:rPr>
          <w:rFonts w:ascii="Times New Roman" w:hAnsi="Times New Roman" w:cs="Times New Roman"/>
          <w:i/>
          <w:iCs/>
          <w:sz w:val="22"/>
          <w:szCs w:val="22"/>
        </w:rPr>
        <w:t>1</w:t>
      </w:r>
      <w:r w:rsidRPr="00F14167">
        <w:rPr>
          <w:rFonts w:ascii="Times New Roman" w:hAnsi="Times New Roman" w:cs="Times New Roman"/>
          <w:sz w:val="22"/>
          <w:szCs w:val="22"/>
        </w:rPr>
        <w:t>(1). https://doi.org/10.1038/s43586-021-00055-w</w:t>
      </w:r>
    </w:p>
    <w:p w14:paraId="1B6656CE" w14:textId="5B49090C" w:rsidR="00B83BF8" w:rsidRPr="00F14167" w:rsidRDefault="00F14167" w:rsidP="00F14167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Wednesday 28 September</w:t>
      </w:r>
      <w:r w:rsidR="00174C09" w:rsidRPr="00F14167">
        <w:rPr>
          <w:rFonts w:ascii="Times New Roman" w:hAnsi="Times New Roman" w:cs="Times New Roman"/>
          <w:sz w:val="22"/>
          <w:szCs w:val="22"/>
        </w:rPr>
        <w:t>,</w:t>
      </w:r>
      <w:r w:rsidR="00174C09" w:rsidRPr="00F14167">
        <w:rPr>
          <w:rFonts w:ascii="Times New Roman" w:eastAsia="Times New Roman" w:hAnsi="Times New Roman" w:cs="Times New Roman"/>
          <w:i/>
          <w:sz w:val="22"/>
          <w:szCs w:val="22"/>
        </w:rPr>
        <w:t xml:space="preserve"> Room: </w:t>
      </w:r>
      <w:r w:rsidR="003027F4" w:rsidRPr="00F14167">
        <w:rPr>
          <w:rFonts w:ascii="Times New Roman" w:eastAsia="Times New Roman" w:hAnsi="Times New Roman" w:cs="Times New Roman"/>
          <w:i/>
          <w:sz w:val="22"/>
          <w:szCs w:val="22"/>
        </w:rPr>
        <w:t xml:space="preserve">Room: </w:t>
      </w:r>
      <w:r w:rsidR="00026C06" w:rsidRPr="00F14167">
        <w:rPr>
          <w:rFonts w:ascii="Times New Roman" w:eastAsia="Times New Roman" w:hAnsi="Times New Roman" w:cs="Times New Roman"/>
          <w:i/>
          <w:sz w:val="22"/>
          <w:szCs w:val="22"/>
        </w:rPr>
        <w:t>G.2.11</w:t>
      </w:r>
      <w:r w:rsidR="003027F4" w:rsidRPr="00F14167">
        <w:rPr>
          <w:rFonts w:ascii="Times New Roman" w:eastAsia="Times New Roman" w:hAnsi="Times New Roman" w:cs="Times New Roman"/>
          <w:i/>
          <w:sz w:val="22"/>
          <w:szCs w:val="22"/>
        </w:rPr>
        <w:t xml:space="preserve"> (</w:t>
      </w:r>
      <w:r w:rsidR="00026C06" w:rsidRPr="00F14167">
        <w:rPr>
          <w:rFonts w:ascii="Times New Roman" w:eastAsia="Times New Roman" w:hAnsi="Times New Roman" w:cs="Times New Roman"/>
          <w:i/>
          <w:sz w:val="22"/>
          <w:szCs w:val="22"/>
        </w:rPr>
        <w:t>B</w:t>
      </w:r>
      <w:r w:rsidR="003027F4" w:rsidRPr="00F14167">
        <w:rPr>
          <w:rFonts w:ascii="Times New Roman" w:eastAsia="Times New Roman" w:hAnsi="Times New Roman" w:cs="Times New Roman"/>
          <w:i/>
          <w:sz w:val="22"/>
          <w:szCs w:val="22"/>
        </w:rPr>
        <w:t xml:space="preserve">uilding G, </w:t>
      </w:r>
      <w:proofErr w:type="spellStart"/>
      <w:r w:rsidR="003027F4" w:rsidRPr="00F14167">
        <w:rPr>
          <w:rFonts w:ascii="Times New Roman" w:eastAsia="Times New Roman" w:hAnsi="Times New Roman" w:cs="Times New Roman"/>
          <w:i/>
          <w:sz w:val="22"/>
          <w:szCs w:val="22"/>
        </w:rPr>
        <w:t>Roeterseiland</w:t>
      </w:r>
      <w:proofErr w:type="spellEnd"/>
      <w:r w:rsidR="003027F4" w:rsidRPr="00F14167">
        <w:rPr>
          <w:rFonts w:ascii="Times New Roman" w:eastAsia="Times New Roman" w:hAnsi="Times New Roman" w:cs="Times New Roman"/>
          <w:i/>
          <w:sz w:val="22"/>
          <w:szCs w:val="22"/>
        </w:rPr>
        <w:t>).</w:t>
      </w:r>
    </w:p>
    <w:p w14:paraId="5DC9082C" w14:textId="6F00CAA4" w:rsidR="00D16A26" w:rsidRPr="00BB6F24" w:rsidRDefault="00F754D4" w:rsidP="00F14167">
      <w:pPr>
        <w:spacing w:after="240"/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BB6F24">
        <w:rPr>
          <w:rFonts w:ascii="Times New Roman" w:eastAsia="Times New Roman" w:hAnsi="Times New Roman" w:cs="Times New Roman"/>
          <w:sz w:val="22"/>
          <w:szCs w:val="22"/>
        </w:rPr>
        <w:t>10:00-13:00</w:t>
      </w:r>
      <w:r w:rsidR="00D16A26" w:rsidRPr="00BB6F24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="00D16A26" w:rsidRPr="00BB6F24">
        <w:rPr>
          <w:rFonts w:ascii="Times New Roman" w:eastAsia="Times New Roman" w:hAnsi="Times New Roman" w:cs="Times New Roman"/>
          <w:sz w:val="22"/>
          <w:szCs w:val="22"/>
        </w:rPr>
        <w:tab/>
      </w:r>
      <w:r w:rsidR="00026C06" w:rsidRPr="00BB6F24">
        <w:rPr>
          <w:rFonts w:ascii="Times New Roman" w:eastAsia="Times New Roman" w:hAnsi="Times New Roman" w:cs="Times New Roman"/>
          <w:sz w:val="22"/>
          <w:szCs w:val="22"/>
        </w:rPr>
        <w:t xml:space="preserve">Dylan </w:t>
      </w:r>
      <w:proofErr w:type="spellStart"/>
      <w:r w:rsidR="00026C06" w:rsidRPr="00BB6F24">
        <w:rPr>
          <w:rFonts w:ascii="Times New Roman" w:eastAsia="Times New Roman" w:hAnsi="Times New Roman" w:cs="Times New Roman"/>
          <w:sz w:val="22"/>
          <w:szCs w:val="22"/>
        </w:rPr>
        <w:t>Molenaar</w:t>
      </w:r>
      <w:proofErr w:type="spellEnd"/>
      <w:r w:rsidR="00026C06" w:rsidRPr="00BB6F24">
        <w:rPr>
          <w:rFonts w:ascii="Times New Roman" w:eastAsia="Times New Roman" w:hAnsi="Times New Roman" w:cs="Times New Roman"/>
          <w:sz w:val="22"/>
          <w:szCs w:val="22"/>
        </w:rPr>
        <w:t>, University of Amsterdam</w:t>
      </w:r>
    </w:p>
    <w:p w14:paraId="276A14BE" w14:textId="77777777" w:rsidR="00026C06" w:rsidRPr="00F14167" w:rsidRDefault="00026C06" w:rsidP="00F14167">
      <w:pPr>
        <w:spacing w:after="240"/>
        <w:ind w:left="2127"/>
        <w:rPr>
          <w:rFonts w:ascii="Times New Roman" w:eastAsia="Times New Roman" w:hAnsi="Times New Roman" w:cs="Times New Roman"/>
          <w:sz w:val="22"/>
          <w:szCs w:val="22"/>
        </w:rPr>
      </w:pPr>
      <w:r w:rsidRPr="00F14167">
        <w:rPr>
          <w:rFonts w:ascii="Times New Roman" w:eastAsia="Times New Roman" w:hAnsi="Times New Roman" w:cs="Times New Roman"/>
          <w:i/>
          <w:sz w:val="22"/>
          <w:szCs w:val="22"/>
        </w:rPr>
        <w:t xml:space="preserve">Title: </w:t>
      </w:r>
      <w:r w:rsidRPr="00F14167">
        <w:rPr>
          <w:rFonts w:ascii="Times New Roman" w:eastAsia="Times New Roman" w:hAnsi="Times New Roman" w:cs="Times New Roman"/>
          <w:sz w:val="22"/>
          <w:szCs w:val="22"/>
        </w:rPr>
        <w:t>Psychometric Modeling of Response Processes using Item Response Times</w:t>
      </w:r>
    </w:p>
    <w:p w14:paraId="2BAA7F09" w14:textId="77777777" w:rsidR="00026C06" w:rsidRPr="00F14167" w:rsidRDefault="00026C06" w:rsidP="00F14167">
      <w:pPr>
        <w:spacing w:after="240"/>
        <w:ind w:left="1440" w:firstLine="720"/>
        <w:rPr>
          <w:rFonts w:ascii="Times New Roman" w:eastAsia="Times New Roman" w:hAnsi="Times New Roman" w:cs="Times New Roman"/>
          <w:sz w:val="22"/>
          <w:szCs w:val="22"/>
          <w:lang w:val="sv-SE"/>
        </w:rPr>
      </w:pPr>
      <w:proofErr w:type="spellStart"/>
      <w:r w:rsidRPr="00F14167">
        <w:rPr>
          <w:rFonts w:ascii="Times New Roman" w:eastAsia="Times New Roman" w:hAnsi="Times New Roman" w:cs="Times New Roman"/>
          <w:i/>
          <w:sz w:val="22"/>
          <w:szCs w:val="22"/>
          <w:lang w:val="nl-NL"/>
        </w:rPr>
        <w:t>Literature</w:t>
      </w:r>
      <w:proofErr w:type="spellEnd"/>
      <w:r w:rsidRPr="00F14167">
        <w:rPr>
          <w:rFonts w:ascii="Times New Roman" w:eastAsia="Times New Roman" w:hAnsi="Times New Roman" w:cs="Times New Roman"/>
          <w:sz w:val="22"/>
          <w:szCs w:val="22"/>
          <w:lang w:val="nl-NL"/>
        </w:rPr>
        <w:t>:</w:t>
      </w:r>
    </w:p>
    <w:p w14:paraId="46D85715" w14:textId="77777777" w:rsidR="00026C06" w:rsidRPr="00F14167" w:rsidRDefault="00026C06" w:rsidP="00F14167">
      <w:pPr>
        <w:spacing w:after="240"/>
        <w:ind w:left="2127"/>
        <w:rPr>
          <w:rFonts w:ascii="Times New Roman" w:hAnsi="Times New Roman" w:cs="Times New Roman"/>
          <w:color w:val="000000"/>
          <w:sz w:val="22"/>
          <w:szCs w:val="22"/>
        </w:rPr>
      </w:pPr>
      <w:r w:rsidRPr="00F14167">
        <w:rPr>
          <w:rFonts w:ascii="Times New Roman" w:hAnsi="Times New Roman" w:cs="Times New Roman"/>
          <w:sz w:val="22"/>
          <w:szCs w:val="22"/>
          <w:lang w:val="nl-NL"/>
        </w:rPr>
        <w:lastRenderedPageBreak/>
        <w:t xml:space="preserve">Van der Maas, H. L. J., Molenaar, D., Maris, G., Kievit, R. A., &amp; Borsboom, D. (2011). </w:t>
      </w:r>
      <w:r w:rsidRPr="00F14167">
        <w:rPr>
          <w:rFonts w:ascii="Times New Roman" w:hAnsi="Times New Roman" w:cs="Times New Roman"/>
          <w:sz w:val="22"/>
          <w:szCs w:val="22"/>
        </w:rPr>
        <w:t xml:space="preserve">Cognitive psychology meets psychometric theory: On the relation between process models for decision making and latent variable models for individual differences. </w:t>
      </w:r>
      <w:r w:rsidRPr="00F14167">
        <w:rPr>
          <w:rFonts w:ascii="Times New Roman" w:hAnsi="Times New Roman" w:cs="Times New Roman"/>
          <w:i/>
          <w:sz w:val="22"/>
          <w:szCs w:val="22"/>
        </w:rPr>
        <w:t xml:space="preserve">Psychological Review, </w:t>
      </w:r>
      <w:r w:rsidRPr="00F14167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118, </w:t>
      </w:r>
      <w:r w:rsidRPr="00F14167">
        <w:rPr>
          <w:rFonts w:ascii="Times New Roman" w:hAnsi="Times New Roman" w:cs="Times New Roman"/>
          <w:color w:val="000000"/>
          <w:sz w:val="22"/>
          <w:szCs w:val="22"/>
        </w:rPr>
        <w:t>339-356.</w:t>
      </w:r>
    </w:p>
    <w:p w14:paraId="71149C1F" w14:textId="40C196F5" w:rsidR="00134402" w:rsidRPr="00F14167" w:rsidRDefault="00134402" w:rsidP="00F14167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F14167">
        <w:rPr>
          <w:rFonts w:ascii="Times New Roman" w:eastAsia="Times New Roman" w:hAnsi="Times New Roman" w:cs="Times New Roman"/>
          <w:sz w:val="22"/>
          <w:szCs w:val="22"/>
        </w:rPr>
        <w:t xml:space="preserve">13:00-14:00: </w:t>
      </w:r>
      <w:r w:rsidR="00B83BF8" w:rsidRPr="00F14167">
        <w:rPr>
          <w:rFonts w:ascii="Times New Roman" w:eastAsia="Times New Roman" w:hAnsi="Times New Roman" w:cs="Times New Roman"/>
          <w:sz w:val="22"/>
          <w:szCs w:val="22"/>
        </w:rPr>
        <w:tab/>
      </w:r>
      <w:r w:rsidRPr="00F14167">
        <w:rPr>
          <w:rFonts w:ascii="Times New Roman" w:eastAsia="Times New Roman" w:hAnsi="Times New Roman" w:cs="Times New Roman"/>
          <w:sz w:val="22"/>
          <w:szCs w:val="22"/>
        </w:rPr>
        <w:t>Lunch</w:t>
      </w:r>
    </w:p>
    <w:p w14:paraId="744ED911" w14:textId="2B97934A" w:rsidR="00C11EFA" w:rsidRPr="00F14167" w:rsidRDefault="004E5F4C" w:rsidP="00F14167">
      <w:pPr>
        <w:spacing w:after="240"/>
        <w:ind w:left="2127" w:hanging="1418"/>
        <w:rPr>
          <w:rFonts w:ascii="Times New Roman" w:eastAsia="Times New Roman" w:hAnsi="Times New Roman" w:cs="Times New Roman"/>
          <w:sz w:val="22"/>
          <w:szCs w:val="22"/>
        </w:rPr>
      </w:pPr>
      <w:r w:rsidRPr="00F14167">
        <w:rPr>
          <w:rFonts w:ascii="Times New Roman" w:eastAsia="Times New Roman" w:hAnsi="Times New Roman" w:cs="Times New Roman"/>
          <w:sz w:val="22"/>
          <w:szCs w:val="22"/>
        </w:rPr>
        <w:t xml:space="preserve">14:00-17:00: </w:t>
      </w:r>
      <w:r w:rsidR="00B83BF8" w:rsidRPr="00F14167">
        <w:rPr>
          <w:rFonts w:ascii="Times New Roman" w:eastAsia="Times New Roman" w:hAnsi="Times New Roman" w:cs="Times New Roman"/>
          <w:sz w:val="22"/>
          <w:szCs w:val="22"/>
        </w:rPr>
        <w:tab/>
      </w:r>
      <w:r w:rsidR="00026C06" w:rsidRPr="00F14167">
        <w:rPr>
          <w:rFonts w:ascii="Times New Roman" w:eastAsia="Times New Roman" w:hAnsi="Times New Roman" w:cs="Times New Roman"/>
          <w:sz w:val="22"/>
          <w:szCs w:val="22"/>
        </w:rPr>
        <w:t xml:space="preserve">Laura </w:t>
      </w:r>
      <w:proofErr w:type="spellStart"/>
      <w:r w:rsidR="00026C06" w:rsidRPr="00F14167">
        <w:rPr>
          <w:rFonts w:ascii="Times New Roman" w:eastAsia="Times New Roman" w:hAnsi="Times New Roman" w:cs="Times New Roman"/>
          <w:sz w:val="22"/>
          <w:szCs w:val="22"/>
        </w:rPr>
        <w:t>Bringmann</w:t>
      </w:r>
      <w:proofErr w:type="spellEnd"/>
      <w:r w:rsidR="00026C06" w:rsidRPr="00F14167">
        <w:rPr>
          <w:rFonts w:ascii="Times New Roman" w:eastAsia="Times New Roman" w:hAnsi="Times New Roman" w:cs="Times New Roman"/>
          <w:sz w:val="22"/>
          <w:szCs w:val="22"/>
        </w:rPr>
        <w:t>, University of Groningen</w:t>
      </w:r>
      <w:r w:rsidR="00C11EFA" w:rsidRPr="00F1416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FEA48BB" w14:textId="77777777" w:rsidR="00C11EFA" w:rsidRPr="00F14167" w:rsidRDefault="00C11EFA" w:rsidP="00F14167">
      <w:pPr>
        <w:spacing w:after="240"/>
        <w:ind w:left="2127"/>
        <w:rPr>
          <w:rFonts w:ascii="Times New Roman" w:eastAsia="Times New Roman" w:hAnsi="Times New Roman" w:cs="Times New Roman"/>
          <w:sz w:val="22"/>
          <w:szCs w:val="22"/>
          <w:lang w:val="sv-SE"/>
        </w:rPr>
      </w:pPr>
      <w:r w:rsidRPr="00F14167">
        <w:rPr>
          <w:rFonts w:ascii="Times New Roman" w:eastAsia="Times New Roman" w:hAnsi="Times New Roman" w:cs="Times New Roman"/>
          <w:i/>
          <w:sz w:val="22"/>
          <w:szCs w:val="22"/>
        </w:rPr>
        <w:t xml:space="preserve">Title: </w:t>
      </w:r>
      <w:r w:rsidRPr="00F14167">
        <w:rPr>
          <w:rFonts w:ascii="Times New Roman" w:eastAsia="Times New Roman" w:hAnsi="Times New Roman" w:cs="Times New Roman"/>
          <w:sz w:val="22"/>
          <w:szCs w:val="22"/>
        </w:rPr>
        <w:t>The Philosophy of Psychometrics</w:t>
      </w:r>
    </w:p>
    <w:p w14:paraId="29F4E29C" w14:textId="77777777" w:rsidR="00C11EFA" w:rsidRPr="00F14167" w:rsidRDefault="00C11EFA" w:rsidP="00F14167">
      <w:pPr>
        <w:spacing w:after="240"/>
        <w:ind w:left="1440" w:firstLine="720"/>
        <w:rPr>
          <w:rFonts w:ascii="Times New Roman" w:eastAsia="Times New Roman" w:hAnsi="Times New Roman" w:cs="Times New Roman"/>
          <w:sz w:val="22"/>
          <w:szCs w:val="22"/>
          <w:lang w:val="sv-SE"/>
        </w:rPr>
      </w:pPr>
      <w:proofErr w:type="spellStart"/>
      <w:r w:rsidRPr="00BB6F24">
        <w:rPr>
          <w:rFonts w:ascii="Times New Roman" w:eastAsia="Times New Roman" w:hAnsi="Times New Roman" w:cs="Times New Roman"/>
          <w:i/>
          <w:sz w:val="22"/>
          <w:szCs w:val="22"/>
          <w:lang w:val="nl-NL"/>
        </w:rPr>
        <w:t>Literature</w:t>
      </w:r>
      <w:proofErr w:type="spellEnd"/>
      <w:r w:rsidRPr="00BB6F24">
        <w:rPr>
          <w:rFonts w:ascii="Times New Roman" w:eastAsia="Times New Roman" w:hAnsi="Times New Roman" w:cs="Times New Roman"/>
          <w:sz w:val="22"/>
          <w:szCs w:val="22"/>
          <w:lang w:val="nl-NL"/>
        </w:rPr>
        <w:t>:</w:t>
      </w:r>
    </w:p>
    <w:p w14:paraId="10810492" w14:textId="77777777" w:rsidR="00F14167" w:rsidRPr="00F14167" w:rsidRDefault="00F14167" w:rsidP="00F14167">
      <w:pPr>
        <w:spacing w:before="150" w:after="150"/>
        <w:ind w:left="2160"/>
        <w:rPr>
          <w:rFonts w:ascii="Times New Roman" w:hAnsi="Times New Roman" w:cs="Times New Roman"/>
          <w:sz w:val="22"/>
          <w:szCs w:val="22"/>
        </w:rPr>
      </w:pPr>
      <w:proofErr w:type="spellStart"/>
      <w:r w:rsidRPr="00F14167">
        <w:rPr>
          <w:rFonts w:ascii="Times New Roman" w:hAnsi="Times New Roman" w:cs="Times New Roman"/>
          <w:sz w:val="22"/>
          <w:szCs w:val="22"/>
          <w:lang w:val="nl-NL"/>
        </w:rPr>
        <w:t>Bringmann</w:t>
      </w:r>
      <w:proofErr w:type="spellEnd"/>
      <w:r w:rsidRPr="00F14167">
        <w:rPr>
          <w:rFonts w:ascii="Times New Roman" w:hAnsi="Times New Roman" w:cs="Times New Roman"/>
          <w:sz w:val="22"/>
          <w:szCs w:val="22"/>
          <w:lang w:val="nl-NL"/>
        </w:rPr>
        <w:t xml:space="preserve">, L. F., Elmer, T., &amp; </w:t>
      </w:r>
      <w:proofErr w:type="spellStart"/>
      <w:r w:rsidRPr="00F14167">
        <w:rPr>
          <w:rFonts w:ascii="Times New Roman" w:hAnsi="Times New Roman" w:cs="Times New Roman"/>
          <w:sz w:val="22"/>
          <w:szCs w:val="22"/>
          <w:lang w:val="nl-NL"/>
        </w:rPr>
        <w:t>Eronen</w:t>
      </w:r>
      <w:proofErr w:type="spellEnd"/>
      <w:r w:rsidRPr="00F14167">
        <w:rPr>
          <w:rFonts w:ascii="Times New Roman" w:hAnsi="Times New Roman" w:cs="Times New Roman"/>
          <w:sz w:val="22"/>
          <w:szCs w:val="22"/>
          <w:lang w:val="nl-NL"/>
        </w:rPr>
        <w:t xml:space="preserve">, M. I. (2022). </w:t>
      </w:r>
      <w:r w:rsidRPr="00F14167">
        <w:rPr>
          <w:rFonts w:ascii="Times New Roman" w:hAnsi="Times New Roman" w:cs="Times New Roman"/>
          <w:sz w:val="22"/>
          <w:szCs w:val="22"/>
        </w:rPr>
        <w:t>Back to Basics: The Importance of Conceptual Clarification in Psychological Science. </w:t>
      </w:r>
      <w:r w:rsidRPr="00F14167">
        <w:rPr>
          <w:rFonts w:ascii="Times New Roman" w:hAnsi="Times New Roman" w:cs="Times New Roman"/>
          <w:i/>
          <w:iCs/>
          <w:sz w:val="22"/>
          <w:szCs w:val="22"/>
        </w:rPr>
        <w:t>Current Directions in Psychological Science</w:t>
      </w:r>
      <w:r w:rsidRPr="00F14167">
        <w:rPr>
          <w:rFonts w:ascii="Times New Roman" w:hAnsi="Times New Roman" w:cs="Times New Roman"/>
          <w:sz w:val="22"/>
          <w:szCs w:val="22"/>
        </w:rPr>
        <w:t>, </w:t>
      </w:r>
      <w:r w:rsidRPr="00F14167">
        <w:rPr>
          <w:rFonts w:ascii="Times New Roman" w:hAnsi="Times New Roman" w:cs="Times New Roman"/>
          <w:i/>
          <w:iCs/>
          <w:sz w:val="22"/>
          <w:szCs w:val="22"/>
        </w:rPr>
        <w:t>31</w:t>
      </w:r>
      <w:r w:rsidRPr="00F14167">
        <w:rPr>
          <w:rFonts w:ascii="Times New Roman" w:hAnsi="Times New Roman" w:cs="Times New Roman"/>
          <w:sz w:val="22"/>
          <w:szCs w:val="22"/>
        </w:rPr>
        <w:t>(4), 340–346. </w:t>
      </w:r>
      <w:hyperlink r:id="rId8" w:history="1">
        <w:r w:rsidRPr="00F14167">
          <w:rPr>
            <w:rStyle w:val="Hyperlink"/>
            <w:rFonts w:ascii="Times New Roman" w:hAnsi="Times New Roman" w:cs="Times New Roman"/>
            <w:color w:val="006ACC"/>
            <w:sz w:val="22"/>
            <w:szCs w:val="22"/>
          </w:rPr>
          <w:t>https://doi.org/10.1177/09637214221096485</w:t>
        </w:r>
      </w:hyperlink>
    </w:p>
    <w:p w14:paraId="2FF81C95" w14:textId="77777777" w:rsidR="007050DC" w:rsidRPr="00F14167" w:rsidRDefault="007050DC" w:rsidP="00F14167">
      <w:pPr>
        <w:spacing w:after="240"/>
        <w:ind w:left="21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F50CE11" w14:textId="0AA54726" w:rsidR="00B83BF8" w:rsidRPr="00F14167" w:rsidRDefault="00F14167" w:rsidP="00F14167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Thursday</w:t>
      </w:r>
      <w:r w:rsidR="00B83BF8" w:rsidRPr="00F14167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29 September</w:t>
      </w:r>
      <w:r w:rsidR="003027F4" w:rsidRPr="00F14167">
        <w:rPr>
          <w:rFonts w:ascii="Times New Roman" w:eastAsia="Times New Roman" w:hAnsi="Times New Roman" w:cs="Times New Roman"/>
          <w:i/>
          <w:sz w:val="22"/>
          <w:szCs w:val="22"/>
        </w:rPr>
        <w:t xml:space="preserve">: Room: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GS.01</w:t>
      </w:r>
      <w:r w:rsidR="003027F4" w:rsidRPr="00F14167">
        <w:rPr>
          <w:rFonts w:ascii="Times New Roman" w:eastAsia="Times New Roman" w:hAnsi="Times New Roman" w:cs="Times New Roman"/>
          <w:i/>
          <w:sz w:val="22"/>
          <w:szCs w:val="22"/>
        </w:rPr>
        <w:t xml:space="preserve"> (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Souterrain Building G</w:t>
      </w:r>
      <w:r w:rsidR="003027F4" w:rsidRPr="00F14167">
        <w:rPr>
          <w:rFonts w:ascii="Times New Roman" w:eastAsia="Times New Roman" w:hAnsi="Times New Roman" w:cs="Times New Roman"/>
          <w:i/>
          <w:sz w:val="22"/>
          <w:szCs w:val="22"/>
        </w:rPr>
        <w:t xml:space="preserve">, </w:t>
      </w:r>
      <w:proofErr w:type="spellStart"/>
      <w:r w:rsidR="003027F4" w:rsidRPr="00F14167">
        <w:rPr>
          <w:rFonts w:ascii="Times New Roman" w:eastAsia="Times New Roman" w:hAnsi="Times New Roman" w:cs="Times New Roman"/>
          <w:i/>
          <w:sz w:val="22"/>
          <w:szCs w:val="22"/>
        </w:rPr>
        <w:t>Roeterseiland</w:t>
      </w:r>
      <w:proofErr w:type="spellEnd"/>
      <w:r w:rsidR="003027F4" w:rsidRPr="00F14167">
        <w:rPr>
          <w:rFonts w:ascii="Times New Roman" w:eastAsia="Times New Roman" w:hAnsi="Times New Roman" w:cs="Times New Roman"/>
          <w:i/>
          <w:sz w:val="22"/>
          <w:szCs w:val="22"/>
        </w:rPr>
        <w:t>).</w:t>
      </w:r>
    </w:p>
    <w:p w14:paraId="0F89AF8F" w14:textId="77777777" w:rsidR="00B83BF8" w:rsidRPr="00F14167" w:rsidRDefault="00B83BF8" w:rsidP="00F1416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3903558" w14:textId="37F46E15" w:rsidR="00C11EFA" w:rsidRPr="00F14167" w:rsidRDefault="00F754D4" w:rsidP="00F14167">
      <w:pPr>
        <w:spacing w:after="240"/>
        <w:ind w:left="2127" w:hanging="1418"/>
        <w:rPr>
          <w:rFonts w:ascii="Times New Roman" w:eastAsia="Times New Roman" w:hAnsi="Times New Roman" w:cs="Times New Roman"/>
          <w:sz w:val="22"/>
          <w:szCs w:val="22"/>
        </w:rPr>
      </w:pPr>
      <w:r w:rsidRPr="00F14167">
        <w:rPr>
          <w:rFonts w:ascii="Times New Roman" w:eastAsia="Times New Roman" w:hAnsi="Times New Roman" w:cs="Times New Roman"/>
          <w:sz w:val="22"/>
          <w:szCs w:val="22"/>
        </w:rPr>
        <w:t xml:space="preserve">10:00-13:00: </w:t>
      </w:r>
      <w:r w:rsidR="00B83BF8" w:rsidRPr="00F14167">
        <w:rPr>
          <w:rFonts w:ascii="Times New Roman" w:eastAsia="Times New Roman" w:hAnsi="Times New Roman" w:cs="Times New Roman"/>
          <w:sz w:val="22"/>
          <w:szCs w:val="22"/>
        </w:rPr>
        <w:tab/>
      </w:r>
      <w:r w:rsidR="00F14167">
        <w:rPr>
          <w:rFonts w:ascii="Times New Roman" w:eastAsia="Times New Roman" w:hAnsi="Times New Roman" w:cs="Times New Roman"/>
          <w:sz w:val="22"/>
          <w:szCs w:val="22"/>
        </w:rPr>
        <w:t xml:space="preserve">Lisa </w:t>
      </w:r>
      <w:proofErr w:type="spellStart"/>
      <w:r w:rsidR="00F14167">
        <w:rPr>
          <w:rFonts w:ascii="Times New Roman" w:eastAsia="Times New Roman" w:hAnsi="Times New Roman" w:cs="Times New Roman"/>
          <w:sz w:val="22"/>
          <w:szCs w:val="22"/>
        </w:rPr>
        <w:t>Wijsen</w:t>
      </w:r>
      <w:proofErr w:type="spellEnd"/>
      <w:r w:rsidR="002B7462" w:rsidRPr="00F14167">
        <w:rPr>
          <w:rFonts w:ascii="Times New Roman" w:eastAsia="Times New Roman" w:hAnsi="Times New Roman" w:cs="Times New Roman"/>
          <w:sz w:val="22"/>
          <w:szCs w:val="22"/>
        </w:rPr>
        <w:t xml:space="preserve">, University of Amsterdam </w:t>
      </w:r>
    </w:p>
    <w:p w14:paraId="428BDE0A" w14:textId="392420F2" w:rsidR="002B7462" w:rsidRPr="00F14167" w:rsidRDefault="002B7462" w:rsidP="00F14167">
      <w:pPr>
        <w:spacing w:after="240"/>
        <w:ind w:left="2127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F14167">
        <w:rPr>
          <w:rFonts w:ascii="Times New Roman" w:eastAsia="Times New Roman" w:hAnsi="Times New Roman" w:cs="Times New Roman"/>
          <w:i/>
          <w:sz w:val="22"/>
          <w:szCs w:val="22"/>
        </w:rPr>
        <w:t>Title</w:t>
      </w:r>
      <w:r w:rsidR="00F14167">
        <w:rPr>
          <w:rFonts w:ascii="Times New Roman" w:eastAsia="Times New Roman" w:hAnsi="Times New Roman" w:cs="Times New Roman"/>
          <w:i/>
          <w:sz w:val="22"/>
          <w:szCs w:val="22"/>
        </w:rPr>
        <w:t xml:space="preserve">: </w:t>
      </w:r>
      <w:r w:rsidR="004C430A">
        <w:rPr>
          <w:rFonts w:ascii="Times New Roman" w:eastAsia="Times New Roman" w:hAnsi="Times New Roman" w:cs="Times New Roman"/>
          <w:iCs/>
          <w:sz w:val="22"/>
          <w:szCs w:val="22"/>
        </w:rPr>
        <w:t>Perspectives on Psychometrics</w:t>
      </w:r>
    </w:p>
    <w:p w14:paraId="55E32067" w14:textId="77777777" w:rsidR="00C11EFA" w:rsidRPr="004C430A" w:rsidRDefault="002B7462" w:rsidP="00F14167">
      <w:pPr>
        <w:spacing w:after="240"/>
        <w:ind w:left="1440" w:firstLine="720"/>
        <w:rPr>
          <w:rFonts w:ascii="Times New Roman" w:eastAsia="Times New Roman" w:hAnsi="Times New Roman" w:cs="Times New Roman"/>
          <w:sz w:val="22"/>
          <w:szCs w:val="22"/>
          <w:lang w:val="sv-SE"/>
        </w:rPr>
      </w:pPr>
      <w:r w:rsidRPr="004C430A">
        <w:rPr>
          <w:rFonts w:ascii="Times New Roman" w:eastAsia="Times New Roman" w:hAnsi="Times New Roman" w:cs="Times New Roman"/>
          <w:i/>
          <w:sz w:val="22"/>
          <w:szCs w:val="22"/>
        </w:rPr>
        <w:t>Literature</w:t>
      </w:r>
      <w:r w:rsidRPr="004C430A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405D0F4D" w14:textId="77777777" w:rsidR="004C430A" w:rsidRPr="004C430A" w:rsidRDefault="004C430A" w:rsidP="004C430A">
      <w:pPr>
        <w:ind w:left="2160"/>
        <w:rPr>
          <w:rFonts w:ascii="Times New Roman" w:eastAsia="Times New Roman" w:hAnsi="Times New Roman" w:cs="Times New Roman"/>
          <w:sz w:val="22"/>
          <w:szCs w:val="22"/>
          <w:lang w:val="en-NL" w:eastAsia="en-GB"/>
        </w:rPr>
      </w:pPr>
      <w:r w:rsidRPr="004C430A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val="en-NL" w:eastAsia="en-GB"/>
        </w:rPr>
        <w:t>Wijsen, L. D., &amp; Borsboom, D. (2021). Perspectives on Psychometrics Interviews with 20 Past Psychometric Society Presidents. </w:t>
      </w:r>
      <w:r w:rsidRPr="004C430A">
        <w:rPr>
          <w:rFonts w:ascii="Times New Roman" w:eastAsia="Times New Roman" w:hAnsi="Times New Roman" w:cs="Times New Roman"/>
          <w:i/>
          <w:iCs/>
          <w:color w:val="212121"/>
          <w:sz w:val="22"/>
          <w:szCs w:val="22"/>
          <w:shd w:val="clear" w:color="auto" w:fill="FFFFFF"/>
          <w:lang w:val="en-NL" w:eastAsia="en-GB"/>
        </w:rPr>
        <w:t>Psychometrika</w:t>
      </w:r>
      <w:r w:rsidRPr="004C430A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val="en-NL" w:eastAsia="en-GB"/>
        </w:rPr>
        <w:t>, </w:t>
      </w:r>
      <w:r w:rsidRPr="004C430A">
        <w:rPr>
          <w:rFonts w:ascii="Times New Roman" w:eastAsia="Times New Roman" w:hAnsi="Times New Roman" w:cs="Times New Roman"/>
          <w:i/>
          <w:iCs/>
          <w:color w:val="212121"/>
          <w:sz w:val="22"/>
          <w:szCs w:val="22"/>
          <w:shd w:val="clear" w:color="auto" w:fill="FFFFFF"/>
          <w:lang w:val="en-NL" w:eastAsia="en-GB"/>
        </w:rPr>
        <w:t>86</w:t>
      </w:r>
      <w:r w:rsidRPr="004C430A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val="en-NL" w:eastAsia="en-GB"/>
        </w:rPr>
        <w:t>(1), 327–343. https://doi.org/10.1007/s11336-021-09752-7</w:t>
      </w:r>
    </w:p>
    <w:p w14:paraId="19D1C1B0" w14:textId="77777777" w:rsidR="004C430A" w:rsidRDefault="004C430A" w:rsidP="00F14167">
      <w:pPr>
        <w:spacing w:after="240"/>
        <w:ind w:left="720"/>
        <w:rPr>
          <w:rFonts w:ascii="Times New Roman" w:eastAsia="Times New Roman" w:hAnsi="Times New Roman" w:cs="Times New Roman"/>
          <w:sz w:val="22"/>
          <w:szCs w:val="22"/>
          <w:lang w:val="sv-SE"/>
        </w:rPr>
      </w:pPr>
    </w:p>
    <w:p w14:paraId="4BB0B533" w14:textId="26475698" w:rsidR="00B83BF8" w:rsidRPr="00F14167" w:rsidRDefault="00134402" w:rsidP="00F14167">
      <w:pPr>
        <w:spacing w:after="240"/>
        <w:ind w:left="720"/>
        <w:rPr>
          <w:rFonts w:ascii="Times New Roman" w:eastAsia="Times New Roman" w:hAnsi="Times New Roman" w:cs="Times New Roman"/>
          <w:sz w:val="22"/>
          <w:szCs w:val="22"/>
          <w:lang w:val="sv-SE"/>
        </w:rPr>
      </w:pPr>
      <w:r w:rsidRPr="00F14167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13:00-14:00: </w:t>
      </w:r>
      <w:r w:rsidR="00B83BF8" w:rsidRPr="00F14167">
        <w:rPr>
          <w:rFonts w:ascii="Times New Roman" w:eastAsia="Times New Roman" w:hAnsi="Times New Roman" w:cs="Times New Roman"/>
          <w:sz w:val="22"/>
          <w:szCs w:val="22"/>
          <w:lang w:val="sv-SE"/>
        </w:rPr>
        <w:tab/>
      </w:r>
      <w:r w:rsidRPr="00F14167">
        <w:rPr>
          <w:rFonts w:ascii="Times New Roman" w:eastAsia="Times New Roman" w:hAnsi="Times New Roman" w:cs="Times New Roman"/>
          <w:sz w:val="22"/>
          <w:szCs w:val="22"/>
          <w:lang w:val="sv-SE"/>
        </w:rPr>
        <w:t>Lunch</w:t>
      </w:r>
    </w:p>
    <w:p w14:paraId="72B79626" w14:textId="71537139" w:rsidR="005E4FCD" w:rsidRPr="00F14167" w:rsidRDefault="00B83BF8" w:rsidP="00F14167">
      <w:pPr>
        <w:pStyle w:val="Heading1"/>
        <w:spacing w:before="0" w:beforeAutospacing="0" w:after="180" w:afterAutospacing="0"/>
        <w:ind w:left="720"/>
        <w:rPr>
          <w:rFonts w:ascii="Times New Roman" w:eastAsia="Times New Roman" w:hAnsi="Times New Roman" w:cs="Times New Roman"/>
          <w:b w:val="0"/>
          <w:sz w:val="22"/>
          <w:szCs w:val="22"/>
        </w:rPr>
      </w:pPr>
      <w:r w:rsidRPr="00F14167">
        <w:rPr>
          <w:rFonts w:ascii="Times New Roman" w:eastAsia="Times New Roman" w:hAnsi="Times New Roman" w:cs="Times New Roman"/>
          <w:b w:val="0"/>
          <w:sz w:val="22"/>
          <w:szCs w:val="22"/>
          <w:lang w:val="sv-SE"/>
        </w:rPr>
        <w:t>14:00-17:00</w:t>
      </w:r>
      <w:r w:rsidRPr="00F14167">
        <w:rPr>
          <w:rFonts w:ascii="Times New Roman" w:eastAsia="Times New Roman" w:hAnsi="Times New Roman" w:cs="Times New Roman"/>
          <w:sz w:val="22"/>
          <w:szCs w:val="22"/>
          <w:lang w:val="sv-SE"/>
        </w:rPr>
        <w:tab/>
      </w:r>
      <w:r w:rsidR="004B65B4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Leonie </w:t>
      </w:r>
      <w:proofErr w:type="spellStart"/>
      <w:r w:rsidR="004B65B4">
        <w:rPr>
          <w:rFonts w:ascii="Times New Roman" w:eastAsia="Times New Roman" w:hAnsi="Times New Roman" w:cs="Times New Roman"/>
          <w:b w:val="0"/>
          <w:sz w:val="22"/>
          <w:szCs w:val="22"/>
        </w:rPr>
        <w:t>Vogelsmeijer</w:t>
      </w:r>
      <w:proofErr w:type="spellEnd"/>
      <w:r w:rsidR="004B65B4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and Joran </w:t>
      </w:r>
      <w:proofErr w:type="spellStart"/>
      <w:r w:rsidR="004B65B4">
        <w:rPr>
          <w:rFonts w:ascii="Times New Roman" w:eastAsia="Times New Roman" w:hAnsi="Times New Roman" w:cs="Times New Roman"/>
          <w:b w:val="0"/>
          <w:sz w:val="22"/>
          <w:szCs w:val="22"/>
        </w:rPr>
        <w:t>Jongerling</w:t>
      </w:r>
      <w:proofErr w:type="spellEnd"/>
      <w:r w:rsidR="00FD238C">
        <w:rPr>
          <w:rFonts w:ascii="Times New Roman" w:eastAsia="Times New Roman" w:hAnsi="Times New Roman" w:cs="Times New Roman"/>
          <w:b w:val="0"/>
          <w:sz w:val="22"/>
          <w:szCs w:val="22"/>
        </w:rPr>
        <w:t>, Tilburg University</w:t>
      </w:r>
    </w:p>
    <w:p w14:paraId="08082F30" w14:textId="41A6C71D" w:rsidR="005E4FCD" w:rsidRPr="00F14167" w:rsidRDefault="005E4FCD" w:rsidP="00F14167">
      <w:pPr>
        <w:spacing w:after="240"/>
        <w:ind w:left="1440" w:firstLine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14167">
        <w:rPr>
          <w:rFonts w:ascii="Times New Roman" w:eastAsia="Times New Roman" w:hAnsi="Times New Roman" w:cs="Times New Roman"/>
          <w:i/>
          <w:sz w:val="22"/>
          <w:szCs w:val="22"/>
        </w:rPr>
        <w:t>Title</w:t>
      </w:r>
      <w:r w:rsidRPr="00F14167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="004B65B4">
        <w:rPr>
          <w:rFonts w:ascii="Times New Roman" w:eastAsia="Times New Roman" w:hAnsi="Times New Roman" w:cs="Times New Roman"/>
          <w:color w:val="000000"/>
          <w:sz w:val="22"/>
          <w:szCs w:val="22"/>
        </w:rPr>
        <w:t>Modeling Intensive Longitudinal Data</w:t>
      </w:r>
    </w:p>
    <w:p w14:paraId="2DBAF662" w14:textId="77777777" w:rsidR="00BB6F24" w:rsidRPr="00BB6F24" w:rsidRDefault="005E4FCD" w:rsidP="00BB6F24">
      <w:pPr>
        <w:shd w:val="clear" w:color="auto" w:fill="FFFFFF"/>
        <w:ind w:left="2160"/>
        <w:rPr>
          <w:rFonts w:ascii="Times New Roman" w:hAnsi="Times New Roman" w:cs="Times New Roman"/>
          <w:color w:val="222222"/>
          <w:sz w:val="22"/>
          <w:szCs w:val="22"/>
        </w:rPr>
      </w:pPr>
      <w:r w:rsidRPr="00BB6F24">
        <w:rPr>
          <w:rFonts w:ascii="Times New Roman" w:eastAsia="Times New Roman" w:hAnsi="Times New Roman" w:cs="Times New Roman"/>
          <w:i/>
          <w:sz w:val="22"/>
          <w:szCs w:val="22"/>
        </w:rPr>
        <w:t>Literature</w:t>
      </w:r>
      <w:r w:rsidRPr="00BB6F24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="00BB6F24" w:rsidRPr="00BB6F24">
        <w:rPr>
          <w:rFonts w:ascii="Times New Roman" w:hAnsi="Times New Roman" w:cs="Times New Roman"/>
          <w:b/>
          <w:bCs/>
          <w:color w:val="222222"/>
          <w:sz w:val="22"/>
          <w:szCs w:val="22"/>
          <w:u w:val="single"/>
        </w:rPr>
        <w:t>Chapter 4</w:t>
      </w:r>
      <w:r w:rsidR="00BB6F24" w:rsidRPr="00BB6F24">
        <w:rPr>
          <w:rFonts w:ascii="Times New Roman" w:hAnsi="Times New Roman" w:cs="Times New Roman"/>
          <w:color w:val="222222"/>
          <w:sz w:val="22"/>
          <w:szCs w:val="22"/>
        </w:rPr>
        <w:t xml:space="preserve"> of </w:t>
      </w:r>
      <w:proofErr w:type="spellStart"/>
      <w:r w:rsidR="00BB6F24" w:rsidRPr="00BB6F24">
        <w:rPr>
          <w:rFonts w:ascii="Times New Roman" w:hAnsi="Times New Roman" w:cs="Times New Roman"/>
          <w:color w:val="222222"/>
          <w:sz w:val="22"/>
          <w:szCs w:val="22"/>
        </w:rPr>
        <w:t>Myin-Germeys</w:t>
      </w:r>
      <w:proofErr w:type="spellEnd"/>
      <w:r w:rsidR="00BB6F24" w:rsidRPr="00BB6F24">
        <w:rPr>
          <w:rFonts w:ascii="Times New Roman" w:hAnsi="Times New Roman" w:cs="Times New Roman"/>
          <w:color w:val="222222"/>
          <w:sz w:val="22"/>
          <w:szCs w:val="22"/>
        </w:rPr>
        <w:t xml:space="preserve">, I., &amp; </w:t>
      </w:r>
      <w:proofErr w:type="spellStart"/>
      <w:r w:rsidR="00BB6F24" w:rsidRPr="00BB6F24">
        <w:rPr>
          <w:rFonts w:ascii="Times New Roman" w:hAnsi="Times New Roman" w:cs="Times New Roman"/>
          <w:color w:val="222222"/>
          <w:sz w:val="22"/>
          <w:szCs w:val="22"/>
        </w:rPr>
        <w:t>Kuppens</w:t>
      </w:r>
      <w:proofErr w:type="spellEnd"/>
      <w:r w:rsidR="00BB6F24" w:rsidRPr="00BB6F24">
        <w:rPr>
          <w:rFonts w:ascii="Times New Roman" w:hAnsi="Times New Roman" w:cs="Times New Roman"/>
          <w:color w:val="222222"/>
          <w:sz w:val="22"/>
          <w:szCs w:val="22"/>
        </w:rPr>
        <w:t>, P. (Eds.). (2022) </w:t>
      </w:r>
      <w:r w:rsidR="00BB6F24" w:rsidRPr="00BB6F24">
        <w:rPr>
          <w:rFonts w:ascii="Times New Roman" w:hAnsi="Times New Roman" w:cs="Times New Roman"/>
          <w:i/>
          <w:iCs/>
          <w:color w:val="222222"/>
          <w:sz w:val="22"/>
          <w:szCs w:val="22"/>
        </w:rPr>
        <w:t>The open handbook of experience sampling methodology: A step-by-step guide to designing, conducting, and analyzing ESM studies </w:t>
      </w:r>
      <w:r w:rsidR="00BB6F24" w:rsidRPr="00BB6F24">
        <w:rPr>
          <w:rFonts w:ascii="Times New Roman" w:hAnsi="Times New Roman" w:cs="Times New Roman"/>
          <w:color w:val="222222"/>
          <w:sz w:val="22"/>
          <w:szCs w:val="22"/>
        </w:rPr>
        <w:t>(2nd ed.). Leuven: Center for Research on Experience Sampling and Ambulatory Methods Leuven.</w:t>
      </w:r>
    </w:p>
    <w:p w14:paraId="788AE6C3" w14:textId="77777777" w:rsidR="00BB6F24" w:rsidRPr="00BB6F24" w:rsidRDefault="00BB6F24" w:rsidP="00BB6F24">
      <w:pPr>
        <w:shd w:val="clear" w:color="auto" w:fill="FFFFFF"/>
        <w:ind w:left="2160"/>
        <w:rPr>
          <w:rFonts w:ascii="Times New Roman" w:hAnsi="Times New Roman" w:cs="Times New Roman"/>
          <w:color w:val="222222"/>
          <w:sz w:val="22"/>
          <w:szCs w:val="22"/>
        </w:rPr>
      </w:pPr>
      <w:r w:rsidRPr="00BB6F24">
        <w:rPr>
          <w:rFonts w:ascii="Times New Roman" w:hAnsi="Times New Roman" w:cs="Times New Roman"/>
          <w:color w:val="222222"/>
          <w:sz w:val="22"/>
          <w:szCs w:val="22"/>
        </w:rPr>
        <w:t>Available at: </w:t>
      </w:r>
      <w:hyperlink r:id="rId9" w:tgtFrame="_blank" w:history="1">
        <w:r w:rsidRPr="00BB6F24">
          <w:rPr>
            <w:rStyle w:val="Hyperlink"/>
            <w:rFonts w:ascii="Times New Roman" w:hAnsi="Times New Roman" w:cs="Times New Roman"/>
            <w:color w:val="1155CC"/>
            <w:sz w:val="22"/>
            <w:szCs w:val="22"/>
          </w:rPr>
          <w:t>https://www.kuleuven.be/samenwerking/real/real-book/index.htm</w:t>
        </w:r>
      </w:hyperlink>
    </w:p>
    <w:p w14:paraId="749F2CAA" w14:textId="35CA3656" w:rsidR="005E4FCD" w:rsidRPr="00F14167" w:rsidRDefault="005E4FCD" w:rsidP="00F14167">
      <w:pPr>
        <w:spacing w:after="240"/>
        <w:ind w:left="2160"/>
        <w:rPr>
          <w:rFonts w:ascii="Times New Roman" w:eastAsia="Times New Roman" w:hAnsi="Times New Roman" w:cs="Times New Roman"/>
          <w:sz w:val="22"/>
          <w:szCs w:val="22"/>
        </w:rPr>
      </w:pPr>
    </w:p>
    <w:sectPr w:rsidR="005E4FCD" w:rsidRPr="00F14167" w:rsidSect="008B2D2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729CB"/>
    <w:multiLevelType w:val="hybridMultilevel"/>
    <w:tmpl w:val="51EC23B6"/>
    <w:lvl w:ilvl="0" w:tplc="2C8430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738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D4"/>
    <w:rsid w:val="00010B0E"/>
    <w:rsid w:val="000113DB"/>
    <w:rsid w:val="00026C06"/>
    <w:rsid w:val="00030ADD"/>
    <w:rsid w:val="000E4DEC"/>
    <w:rsid w:val="00107393"/>
    <w:rsid w:val="00124408"/>
    <w:rsid w:val="00130A69"/>
    <w:rsid w:val="00134402"/>
    <w:rsid w:val="0014739B"/>
    <w:rsid w:val="001744D0"/>
    <w:rsid w:val="00174C09"/>
    <w:rsid w:val="00225289"/>
    <w:rsid w:val="0023636F"/>
    <w:rsid w:val="002470E2"/>
    <w:rsid w:val="002B7462"/>
    <w:rsid w:val="003027F4"/>
    <w:rsid w:val="00315E77"/>
    <w:rsid w:val="003B4C83"/>
    <w:rsid w:val="003C310B"/>
    <w:rsid w:val="004267A7"/>
    <w:rsid w:val="00447A3D"/>
    <w:rsid w:val="00463D8C"/>
    <w:rsid w:val="004B65B4"/>
    <w:rsid w:val="004C430A"/>
    <w:rsid w:val="004C792C"/>
    <w:rsid w:val="004E5F4C"/>
    <w:rsid w:val="005254B9"/>
    <w:rsid w:val="00576DCA"/>
    <w:rsid w:val="005831AF"/>
    <w:rsid w:val="005B00B8"/>
    <w:rsid w:val="005E4FCD"/>
    <w:rsid w:val="006346A9"/>
    <w:rsid w:val="00690505"/>
    <w:rsid w:val="006D22E2"/>
    <w:rsid w:val="007050DC"/>
    <w:rsid w:val="00784637"/>
    <w:rsid w:val="007D3053"/>
    <w:rsid w:val="007F490E"/>
    <w:rsid w:val="00805739"/>
    <w:rsid w:val="0084099C"/>
    <w:rsid w:val="008818C8"/>
    <w:rsid w:val="008B2D2F"/>
    <w:rsid w:val="008B6BED"/>
    <w:rsid w:val="009939A6"/>
    <w:rsid w:val="009D26E6"/>
    <w:rsid w:val="009F5D01"/>
    <w:rsid w:val="00A043F3"/>
    <w:rsid w:val="00A8118C"/>
    <w:rsid w:val="00B83BF8"/>
    <w:rsid w:val="00B87A64"/>
    <w:rsid w:val="00B90975"/>
    <w:rsid w:val="00BA717E"/>
    <w:rsid w:val="00BB6F24"/>
    <w:rsid w:val="00C11EFA"/>
    <w:rsid w:val="00C90C78"/>
    <w:rsid w:val="00CE4A60"/>
    <w:rsid w:val="00D16A26"/>
    <w:rsid w:val="00D74776"/>
    <w:rsid w:val="00D959CE"/>
    <w:rsid w:val="00E77124"/>
    <w:rsid w:val="00E81950"/>
    <w:rsid w:val="00EC76FB"/>
    <w:rsid w:val="00EE1ED9"/>
    <w:rsid w:val="00F11236"/>
    <w:rsid w:val="00F14167"/>
    <w:rsid w:val="00F21FF0"/>
    <w:rsid w:val="00F505B9"/>
    <w:rsid w:val="00F754D4"/>
    <w:rsid w:val="00FC5F48"/>
    <w:rsid w:val="00FD238C"/>
    <w:rsid w:val="00FD6376"/>
    <w:rsid w:val="00FD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19047D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5D0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90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5D01"/>
    <w:rPr>
      <w:rFonts w:ascii="Times" w:hAnsi="Times"/>
      <w:b/>
      <w:bCs/>
      <w:kern w:val="36"/>
      <w:sz w:val="48"/>
      <w:szCs w:val="48"/>
    </w:rPr>
  </w:style>
  <w:style w:type="character" w:customStyle="1" w:styleId="il">
    <w:name w:val="il"/>
    <w:basedOn w:val="DefaultParagraphFont"/>
    <w:rsid w:val="00010B0E"/>
  </w:style>
  <w:style w:type="paragraph" w:styleId="ListParagraph">
    <w:name w:val="List Paragraph"/>
    <w:basedOn w:val="Normal"/>
    <w:uiPriority w:val="34"/>
    <w:qFormat/>
    <w:rsid w:val="00463D8C"/>
    <w:pPr>
      <w:ind w:left="720"/>
      <w:contextualSpacing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E4DEC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4DEC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9050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69050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11E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141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8231">
          <w:marLeft w:val="0"/>
          <w:marRight w:val="0"/>
          <w:marTop w:val="0"/>
          <w:marBottom w:val="0"/>
          <w:divBdr>
            <w:top w:val="single" w:sz="6" w:space="4" w:color="777777"/>
            <w:left w:val="single" w:sz="6" w:space="8" w:color="777777"/>
            <w:bottom w:val="single" w:sz="6" w:space="4" w:color="777777"/>
            <w:right w:val="single" w:sz="6" w:space="8" w:color="777777"/>
          </w:divBdr>
        </w:div>
      </w:divsChild>
    </w:div>
    <w:div w:id="334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7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096372142210964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3KUmuP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2IhsvE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ennyborsboom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uleuven.be/samenwerking/real/real-book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Amsterdam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Denny Borsboom</dc:creator>
  <cp:keywords/>
  <dc:description/>
  <cp:lastModifiedBy>Denny Borsboom</cp:lastModifiedBy>
  <cp:revision>8</cp:revision>
  <dcterms:created xsi:type="dcterms:W3CDTF">2022-09-08T11:18:00Z</dcterms:created>
  <dcterms:modified xsi:type="dcterms:W3CDTF">2022-09-12T10:58:00Z</dcterms:modified>
</cp:coreProperties>
</file>